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1E0" w:firstRow="1" w:lastRow="1" w:firstColumn="1" w:lastColumn="1" w:noHBand="0" w:noVBand="0"/>
      </w:tblPr>
      <w:tblGrid>
        <w:gridCol w:w="10031"/>
        <w:gridCol w:w="283"/>
      </w:tblGrid>
      <w:tr w:rsidR="00D73D8C" w:rsidRPr="004D640C" w:rsidTr="00723AA9">
        <w:tc>
          <w:tcPr>
            <w:tcW w:w="10314" w:type="dxa"/>
            <w:gridSpan w:val="2"/>
          </w:tcPr>
          <w:p w:rsidR="00D73D8C" w:rsidRPr="004D640C" w:rsidRDefault="00D73D8C" w:rsidP="00084F55">
            <w:pPr>
              <w:jc w:val="center"/>
              <w:rPr>
                <w:b/>
                <w:sz w:val="28"/>
                <w:szCs w:val="28"/>
              </w:rPr>
            </w:pPr>
            <w:r w:rsidRPr="004D640C">
              <w:rPr>
                <w:b/>
                <w:sz w:val="28"/>
                <w:szCs w:val="28"/>
              </w:rPr>
              <w:t>ОБЩЕСТВО С ОГРАНИЧЕННОЙ ОТВЕТСТВЕННОСТЬЮ</w:t>
            </w:r>
          </w:p>
          <w:p w:rsidR="00D73D8C" w:rsidRPr="004D640C" w:rsidRDefault="00D73D8C" w:rsidP="00084F55">
            <w:pPr>
              <w:jc w:val="center"/>
              <w:rPr>
                <w:b/>
                <w:sz w:val="28"/>
                <w:szCs w:val="28"/>
              </w:rPr>
            </w:pPr>
            <w:r w:rsidRPr="004D640C">
              <w:rPr>
                <w:b/>
                <w:sz w:val="28"/>
                <w:szCs w:val="28"/>
              </w:rPr>
              <w:t>«ГАЗПРОМ МЕЖРЕГИОНГАЗ»</w:t>
            </w:r>
          </w:p>
        </w:tc>
      </w:tr>
      <w:tr w:rsidR="00D73D8C" w:rsidRPr="004D640C" w:rsidTr="00723AA9">
        <w:trPr>
          <w:gridAfter w:val="1"/>
          <w:wAfter w:w="283" w:type="dxa"/>
        </w:trPr>
        <w:tc>
          <w:tcPr>
            <w:tcW w:w="10031" w:type="dxa"/>
          </w:tcPr>
          <w:p w:rsidR="00D73D8C" w:rsidRPr="004D640C" w:rsidRDefault="00D73D8C" w:rsidP="00084F55">
            <w:pPr>
              <w:jc w:val="center"/>
              <w:rPr>
                <w:b/>
                <w:sz w:val="28"/>
                <w:szCs w:val="28"/>
              </w:rPr>
            </w:pPr>
          </w:p>
        </w:tc>
      </w:tr>
    </w:tbl>
    <w:p w:rsidR="00D73D8C" w:rsidRDefault="00D73D8C"/>
    <w:p w:rsidR="004D3FA4" w:rsidRDefault="004D3FA4"/>
    <w:p w:rsidR="004D3FA4" w:rsidRDefault="004D3FA4"/>
    <w:p w:rsidR="004D3FA4" w:rsidRDefault="004D3FA4"/>
    <w:p w:rsidR="00000877" w:rsidRPr="004D640C" w:rsidRDefault="00000877">
      <w:bookmarkStart w:id="0" w:name="_GoBack"/>
      <w:bookmarkEnd w:id="0"/>
    </w:p>
    <w:p w:rsidR="00D73D8C" w:rsidRPr="004D640C" w:rsidRDefault="00D73D8C"/>
    <w:p w:rsidR="00D73D8C" w:rsidRPr="004D640C" w:rsidRDefault="00D73D8C" w:rsidP="00711F0A">
      <w:pPr>
        <w:jc w:val="center"/>
        <w:outlineLvl w:val="0"/>
        <w:rPr>
          <w:b/>
          <w:sz w:val="28"/>
          <w:szCs w:val="28"/>
        </w:rPr>
      </w:pPr>
      <w:r w:rsidRPr="004D640C">
        <w:rPr>
          <w:b/>
          <w:sz w:val="28"/>
          <w:szCs w:val="28"/>
        </w:rPr>
        <w:t>ДОКУМЕНТАЦИЯ</w:t>
      </w:r>
    </w:p>
    <w:p w:rsidR="00D73D8C" w:rsidRPr="004D640C" w:rsidRDefault="00D73D8C" w:rsidP="00711F0A">
      <w:pPr>
        <w:jc w:val="center"/>
        <w:outlineLvl w:val="0"/>
        <w:rPr>
          <w:b/>
          <w:sz w:val="28"/>
          <w:szCs w:val="28"/>
        </w:rPr>
      </w:pPr>
      <w:r w:rsidRPr="004D640C">
        <w:rPr>
          <w:b/>
          <w:sz w:val="28"/>
          <w:szCs w:val="28"/>
        </w:rPr>
        <w:t>О ЗАПРОСЕ ПРЕДЛОЖЕНИЙ</w:t>
      </w:r>
    </w:p>
    <w:p w:rsidR="00D73D8C" w:rsidRPr="004D640C" w:rsidRDefault="00D73D8C" w:rsidP="00711F0A">
      <w:pPr>
        <w:spacing w:before="120"/>
        <w:jc w:val="center"/>
        <w:outlineLvl w:val="0"/>
        <w:rPr>
          <w:b/>
          <w:sz w:val="28"/>
          <w:szCs w:val="28"/>
        </w:rPr>
      </w:pPr>
      <w:r w:rsidRPr="004D640C">
        <w:rPr>
          <w:b/>
          <w:sz w:val="28"/>
          <w:szCs w:val="28"/>
        </w:rPr>
        <w:t>ПРИЛОЖЕНИЕ № 2 «ТЕХНИЧЕСКАЯ ЧАСТЬ»</w:t>
      </w:r>
    </w:p>
    <w:p w:rsidR="00D73D8C" w:rsidRPr="004D640C" w:rsidRDefault="00D73D8C" w:rsidP="00DC7E82">
      <w:pPr>
        <w:jc w:val="center"/>
        <w:rPr>
          <w:b/>
          <w:sz w:val="28"/>
          <w:szCs w:val="28"/>
        </w:rPr>
      </w:pPr>
    </w:p>
    <w:p w:rsidR="00B17F12" w:rsidRPr="00B17F12" w:rsidRDefault="00B17F12" w:rsidP="00B17F12">
      <w:pPr>
        <w:widowControl w:val="0"/>
        <w:suppressAutoHyphens/>
        <w:autoSpaceDE w:val="0"/>
        <w:jc w:val="center"/>
        <w:rPr>
          <w:b/>
          <w:caps/>
          <w:sz w:val="28"/>
          <w:szCs w:val="28"/>
          <w:lang w:eastAsia="ar-SA"/>
        </w:rPr>
      </w:pPr>
      <w:r w:rsidRPr="00B17F12">
        <w:rPr>
          <w:b/>
          <w:caps/>
          <w:sz w:val="28"/>
          <w:szCs w:val="28"/>
          <w:lang w:eastAsia="ar-SA"/>
        </w:rPr>
        <w:t>Открытый запрос предложений</w:t>
      </w:r>
    </w:p>
    <w:p w:rsidR="00D40144" w:rsidRPr="00324F52" w:rsidRDefault="00C579BF" w:rsidP="00C579BF">
      <w:pPr>
        <w:jc w:val="center"/>
        <w:rPr>
          <w:b/>
          <w:caps/>
          <w:sz w:val="28"/>
          <w:szCs w:val="28"/>
        </w:rPr>
      </w:pPr>
      <w:r>
        <w:rPr>
          <w:b/>
          <w:caps/>
          <w:sz w:val="28"/>
          <w:szCs w:val="28"/>
          <w:lang w:eastAsia="ar-SA"/>
        </w:rPr>
        <w:t xml:space="preserve">на </w:t>
      </w:r>
      <w:r w:rsidR="00446730" w:rsidRPr="00446730">
        <w:rPr>
          <w:b/>
          <w:caps/>
          <w:sz w:val="28"/>
          <w:szCs w:val="28"/>
          <w:lang w:eastAsia="ar-SA"/>
        </w:rPr>
        <w:t>оказание услуг по осуществлению функции заказчика-застройщика по реализации инвестиционных проектов по Программе газификации регионов РФ (Брянская область, Волгоградская область, Владимирская область, Ивановская область, Калужская область, Карачаево-Черкесская Республика, Кировская область, Курганская область, Ленинградская область, Московская область, Нижегородская область, Новосибирская область, Оренбургская область, Орловская область, Пензенская область, Пермский край, Республика Алтай, Республика Башкортостан, Республика Марий Эл, Республика Мордовия, Ростовская область, Рязанская область, Саратовская область, Сахалинская область, Ставропольский край, Тамбовская область, Тульская область, Тюменская область, Удмуртская Республика, Ульяновская область, Ямало-Ненецкий автономный округ) (2 этап)</w:t>
      </w:r>
      <w:r w:rsidR="00FB41DA">
        <w:rPr>
          <w:b/>
          <w:caps/>
          <w:sz w:val="28"/>
          <w:szCs w:val="28"/>
          <w:lang w:eastAsia="ar-SA"/>
        </w:rPr>
        <w:t>.</w:t>
      </w:r>
    </w:p>
    <w:p w:rsidR="007C520B" w:rsidRPr="00ED6947" w:rsidRDefault="007C520B" w:rsidP="00E82CAC">
      <w:pPr>
        <w:rPr>
          <w:b/>
          <w:sz w:val="28"/>
          <w:szCs w:val="28"/>
        </w:rPr>
      </w:pPr>
    </w:p>
    <w:p w:rsidR="00D73D8C" w:rsidRPr="00ED6947" w:rsidRDefault="00D40144" w:rsidP="00D40144">
      <w:pPr>
        <w:jc w:val="center"/>
        <w:rPr>
          <w:b/>
          <w:sz w:val="28"/>
          <w:szCs w:val="28"/>
        </w:rPr>
      </w:pPr>
      <w:r w:rsidRPr="007F4239">
        <w:rPr>
          <w:b/>
          <w:sz w:val="28"/>
          <w:szCs w:val="28"/>
        </w:rPr>
        <w:t xml:space="preserve">№ </w:t>
      </w:r>
      <w:r w:rsidR="00366B5B">
        <w:rPr>
          <w:b/>
          <w:sz w:val="28"/>
          <w:szCs w:val="28"/>
        </w:rPr>
        <w:t>124</w:t>
      </w:r>
      <w:r w:rsidR="00C759C2" w:rsidRPr="00480F33">
        <w:rPr>
          <w:b/>
          <w:sz w:val="28"/>
          <w:szCs w:val="28"/>
        </w:rPr>
        <w:t>/15/2.1/00</w:t>
      </w:r>
      <w:r w:rsidR="00366B5B">
        <w:rPr>
          <w:b/>
          <w:sz w:val="28"/>
          <w:szCs w:val="28"/>
        </w:rPr>
        <w:t>39878</w:t>
      </w:r>
      <w:r w:rsidR="00C759C2" w:rsidRPr="00480F33">
        <w:rPr>
          <w:b/>
          <w:sz w:val="28"/>
          <w:szCs w:val="28"/>
        </w:rPr>
        <w:t>/МежрегионГ/ЗП/ГОС</w:t>
      </w:r>
      <w:r w:rsidR="00C759C2" w:rsidRPr="00062198">
        <w:rPr>
          <w:b/>
          <w:sz w:val="28"/>
          <w:szCs w:val="28"/>
        </w:rPr>
        <w:t>/Э/</w:t>
      </w:r>
      <w:r w:rsidR="00292749">
        <w:rPr>
          <w:b/>
          <w:sz w:val="28"/>
          <w:szCs w:val="28"/>
        </w:rPr>
        <w:t>1</w:t>
      </w:r>
      <w:r w:rsidR="0029522B">
        <w:rPr>
          <w:b/>
          <w:sz w:val="28"/>
          <w:szCs w:val="28"/>
        </w:rPr>
        <w:t>3</w:t>
      </w:r>
      <w:r w:rsidR="00366B5B">
        <w:rPr>
          <w:b/>
          <w:sz w:val="28"/>
          <w:szCs w:val="28"/>
        </w:rPr>
        <w:t>.</w:t>
      </w:r>
      <w:r w:rsidR="00292749">
        <w:rPr>
          <w:b/>
          <w:sz w:val="28"/>
          <w:szCs w:val="28"/>
        </w:rPr>
        <w:t>1</w:t>
      </w:r>
      <w:r w:rsidR="00366B5B">
        <w:rPr>
          <w:b/>
          <w:sz w:val="28"/>
          <w:szCs w:val="28"/>
        </w:rPr>
        <w:t>0</w:t>
      </w:r>
      <w:r w:rsidR="00C759C2" w:rsidRPr="00480F33">
        <w:rPr>
          <w:b/>
          <w:sz w:val="28"/>
          <w:szCs w:val="28"/>
        </w:rPr>
        <w:t>.2015</w:t>
      </w:r>
    </w:p>
    <w:p w:rsidR="00D81887" w:rsidRDefault="00D81887" w:rsidP="00E82CAC">
      <w:pPr>
        <w:rPr>
          <w:b/>
          <w:sz w:val="28"/>
          <w:szCs w:val="28"/>
        </w:rPr>
      </w:pPr>
    </w:p>
    <w:p w:rsidR="007F4239" w:rsidRDefault="007F4239"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4D3FA4" w:rsidRDefault="004D3FA4" w:rsidP="00DC7E82">
      <w:pPr>
        <w:jc w:val="center"/>
        <w:rPr>
          <w:b/>
          <w:sz w:val="28"/>
          <w:szCs w:val="28"/>
        </w:rPr>
      </w:pPr>
    </w:p>
    <w:p w:rsidR="00C10053" w:rsidRDefault="00C10053" w:rsidP="00ED584F">
      <w:pPr>
        <w:pStyle w:val="a6"/>
        <w:spacing w:after="0" w:line="240" w:lineRule="auto"/>
        <w:ind w:firstLine="0"/>
        <w:rPr>
          <w:rFonts w:ascii="Times New Roman" w:hAnsi="Times New Roman"/>
          <w:b/>
          <w:bCs/>
          <w:szCs w:val="28"/>
          <w:lang w:val="ru-RU"/>
        </w:rPr>
      </w:pPr>
    </w:p>
    <w:p w:rsidR="00D73D8C" w:rsidRPr="004D640C" w:rsidRDefault="00D73D8C" w:rsidP="00DC7E82">
      <w:pPr>
        <w:pStyle w:val="a6"/>
        <w:spacing w:after="0" w:line="240" w:lineRule="auto"/>
        <w:ind w:firstLine="0"/>
        <w:jc w:val="center"/>
        <w:rPr>
          <w:rFonts w:ascii="Times New Roman" w:hAnsi="Times New Roman"/>
          <w:b/>
          <w:bCs/>
          <w:szCs w:val="28"/>
          <w:lang w:val="ru-RU"/>
        </w:rPr>
      </w:pPr>
      <w:r w:rsidRPr="004D640C">
        <w:rPr>
          <w:rFonts w:ascii="Times New Roman" w:hAnsi="Times New Roman"/>
          <w:b/>
          <w:bCs/>
          <w:szCs w:val="28"/>
          <w:lang w:val="ru-RU"/>
        </w:rPr>
        <w:t>г. Москва,</w:t>
      </w:r>
    </w:p>
    <w:p w:rsidR="00D73D8C" w:rsidRPr="004D640C" w:rsidRDefault="00D73D8C" w:rsidP="00BC3FE6">
      <w:pPr>
        <w:pStyle w:val="a6"/>
        <w:spacing w:after="0" w:line="240" w:lineRule="auto"/>
        <w:ind w:firstLine="0"/>
        <w:jc w:val="center"/>
        <w:rPr>
          <w:rFonts w:ascii="Times New Roman" w:hAnsi="Times New Roman"/>
          <w:b/>
          <w:lang w:val="ru-RU"/>
        </w:rPr>
        <w:sectPr w:rsidR="00D73D8C" w:rsidRPr="004D640C" w:rsidSect="00B00916">
          <w:headerReference w:type="default" r:id="rId9"/>
          <w:footerReference w:type="even" r:id="rId10"/>
          <w:footerReference w:type="default" r:id="rId11"/>
          <w:type w:val="nextColumn"/>
          <w:pgSz w:w="11906" w:h="16838" w:code="9"/>
          <w:pgMar w:top="1134" w:right="567" w:bottom="1134" w:left="1134" w:header="708" w:footer="176" w:gutter="0"/>
          <w:pgNumType w:start="1"/>
          <w:cols w:space="708"/>
          <w:docGrid w:linePitch="360"/>
        </w:sectPr>
      </w:pPr>
      <w:r>
        <w:rPr>
          <w:rFonts w:ascii="Times New Roman" w:hAnsi="Times New Roman"/>
          <w:b/>
          <w:lang w:val="ru-RU"/>
        </w:rPr>
        <w:t>201</w:t>
      </w:r>
      <w:r w:rsidR="00C10053">
        <w:rPr>
          <w:rFonts w:ascii="Times New Roman" w:hAnsi="Times New Roman"/>
          <w:b/>
          <w:lang w:val="ru-RU"/>
        </w:rPr>
        <w:t>5</w:t>
      </w:r>
      <w:r w:rsidRPr="004D640C">
        <w:rPr>
          <w:rFonts w:ascii="Times New Roman" w:hAnsi="Times New Roman"/>
          <w:b/>
          <w:lang w:val="ru-RU"/>
        </w:rPr>
        <w:t xml:space="preserve"> г.</w:t>
      </w:r>
    </w:p>
    <w:p w:rsidR="00D73D8C" w:rsidRPr="00A25B96" w:rsidRDefault="00D73D8C" w:rsidP="00FD7401">
      <w:pPr>
        <w:pStyle w:val="aff7"/>
        <w:numPr>
          <w:ilvl w:val="0"/>
          <w:numId w:val="10"/>
        </w:numPr>
        <w:spacing w:after="120" w:line="240" w:lineRule="auto"/>
        <w:ind w:left="426" w:hanging="426"/>
        <w:contextualSpacing w:val="0"/>
        <w:jc w:val="both"/>
        <w:rPr>
          <w:rFonts w:ascii="Times New Roman" w:hAnsi="Times New Roman"/>
          <w:b/>
          <w:caps/>
          <w:sz w:val="28"/>
          <w:szCs w:val="28"/>
          <w:lang w:eastAsia="ru-RU"/>
        </w:rPr>
      </w:pPr>
      <w:r>
        <w:rPr>
          <w:rFonts w:ascii="Times New Roman" w:hAnsi="Times New Roman"/>
          <w:b/>
          <w:caps/>
          <w:sz w:val="28"/>
          <w:szCs w:val="28"/>
          <w:lang w:eastAsia="ru-RU"/>
        </w:rPr>
        <w:lastRenderedPageBreak/>
        <w:t>порядок и условия ОКАЗАНИЯ УСЛУГ</w:t>
      </w:r>
    </w:p>
    <w:p w:rsidR="007565C0" w:rsidRPr="00CE7F71" w:rsidRDefault="00D73D8C" w:rsidP="00DF567C">
      <w:pPr>
        <w:widowControl w:val="0"/>
        <w:tabs>
          <w:tab w:val="num" w:pos="993"/>
        </w:tabs>
        <w:spacing w:before="60"/>
        <w:ind w:left="426"/>
        <w:jc w:val="both"/>
        <w:rPr>
          <w:sz w:val="28"/>
          <w:szCs w:val="28"/>
        </w:rPr>
      </w:pPr>
      <w:r w:rsidRPr="00DF567C">
        <w:rPr>
          <w:sz w:val="28"/>
          <w:szCs w:val="28"/>
        </w:rPr>
        <w:t xml:space="preserve">Оказание </w:t>
      </w:r>
      <w:r w:rsidR="003C56E3">
        <w:rPr>
          <w:sz w:val="28"/>
          <w:szCs w:val="28"/>
        </w:rPr>
        <w:t>услуг по осуществлению функции заказчика-застройщика</w:t>
      </w:r>
      <w:r w:rsidR="003C56E3" w:rsidRPr="00F13D64">
        <w:rPr>
          <w:sz w:val="28"/>
          <w:szCs w:val="28"/>
        </w:rPr>
        <w:t xml:space="preserve"> по реализации инвестиционных проектов по Программе газификации регионов РФ</w:t>
      </w:r>
      <w:r w:rsidR="003C56E3">
        <w:rPr>
          <w:sz w:val="28"/>
          <w:szCs w:val="28"/>
        </w:rPr>
        <w:t xml:space="preserve"> (Брянская область, Волгоградская область, Владимирская область, Ивановская область, Калужская область, Карачаево-Черкесская Республика, Кировская область, Курганская область, Ленинградская область, Московская область, Нижегородская область, Новосибирская область, Оренбургская область, Орловская область, Пензенская область, Пермский край,</w:t>
      </w:r>
      <w:r w:rsidR="003C56E3" w:rsidRPr="00F13D64">
        <w:rPr>
          <w:sz w:val="28"/>
          <w:szCs w:val="28"/>
        </w:rPr>
        <w:t xml:space="preserve"> </w:t>
      </w:r>
      <w:r w:rsidR="003C56E3">
        <w:rPr>
          <w:sz w:val="28"/>
          <w:szCs w:val="28"/>
        </w:rPr>
        <w:t xml:space="preserve">Республика Алтай, Республика Башкортостан, Республика Марий Эл, Республика Мордовия, Ростовская область, Рязанская область, Саратовская область, Сахалинская область, Ставропольский край, Тамбовская область, Тульская область, Тюменская область, Удмуртская Республика, Ульяновская область, Ямало-Ненецкий автономный округ) </w:t>
      </w:r>
      <w:r w:rsidR="003C56E3" w:rsidRPr="00F13D64">
        <w:rPr>
          <w:sz w:val="28"/>
          <w:szCs w:val="28"/>
        </w:rPr>
        <w:t>(2 этап)</w:t>
      </w:r>
      <w:r w:rsidR="003C56E3">
        <w:rPr>
          <w:sz w:val="28"/>
          <w:szCs w:val="28"/>
        </w:rPr>
        <w:t xml:space="preserve"> </w:t>
      </w:r>
      <w:r w:rsidR="00CB4214" w:rsidRPr="00DF567C">
        <w:rPr>
          <w:sz w:val="28"/>
          <w:szCs w:val="28"/>
        </w:rPr>
        <w:t>№ </w:t>
      </w:r>
      <w:r w:rsidR="00B86B66" w:rsidRPr="00B86B66">
        <w:rPr>
          <w:sz w:val="28"/>
          <w:szCs w:val="28"/>
        </w:rPr>
        <w:t>124/15/2.1/0039878/МежрегионГ/ЗП/ГОС/Э/</w:t>
      </w:r>
      <w:r w:rsidR="0033206D">
        <w:rPr>
          <w:sz w:val="28"/>
          <w:szCs w:val="28"/>
        </w:rPr>
        <w:t>1</w:t>
      </w:r>
      <w:r w:rsidR="008549A9">
        <w:rPr>
          <w:sz w:val="28"/>
          <w:szCs w:val="28"/>
        </w:rPr>
        <w:t>3</w:t>
      </w:r>
      <w:r w:rsidR="00B86B66" w:rsidRPr="00B86B66">
        <w:rPr>
          <w:sz w:val="28"/>
          <w:szCs w:val="28"/>
        </w:rPr>
        <w:t>.</w:t>
      </w:r>
      <w:r w:rsidR="0033206D">
        <w:rPr>
          <w:sz w:val="28"/>
          <w:szCs w:val="28"/>
        </w:rPr>
        <w:t>1</w:t>
      </w:r>
      <w:r w:rsidR="00B86B66" w:rsidRPr="00B86B66">
        <w:rPr>
          <w:sz w:val="28"/>
          <w:szCs w:val="28"/>
        </w:rPr>
        <w:t>0.2015</w:t>
      </w:r>
      <w:r w:rsidR="00CB4214" w:rsidRPr="00DF567C">
        <w:rPr>
          <w:sz w:val="28"/>
          <w:szCs w:val="28"/>
        </w:rPr>
        <w:t xml:space="preserve"> (далее – Услуги)</w:t>
      </w:r>
      <w:r w:rsidR="00CB4214">
        <w:rPr>
          <w:sz w:val="28"/>
          <w:szCs w:val="28"/>
        </w:rPr>
        <w:t xml:space="preserve"> </w:t>
      </w:r>
      <w:r w:rsidRPr="00DF567C">
        <w:rPr>
          <w:sz w:val="28"/>
          <w:szCs w:val="28"/>
        </w:rPr>
        <w:t>необходимо осуществить</w:t>
      </w:r>
      <w:r w:rsidR="00626B46" w:rsidRPr="00DF567C">
        <w:rPr>
          <w:sz w:val="28"/>
          <w:szCs w:val="28"/>
        </w:rPr>
        <w:t xml:space="preserve"> в </w:t>
      </w:r>
      <w:r w:rsidRPr="00DF567C">
        <w:rPr>
          <w:sz w:val="28"/>
          <w:szCs w:val="28"/>
        </w:rPr>
        <w:t>соответствии с условиями и поря</w:t>
      </w:r>
      <w:r w:rsidR="00626B46" w:rsidRPr="00DF567C">
        <w:rPr>
          <w:sz w:val="28"/>
          <w:szCs w:val="28"/>
        </w:rPr>
        <w:t>дком, которые определены в</w:t>
      </w:r>
      <w:r w:rsidRPr="00DF567C">
        <w:rPr>
          <w:sz w:val="28"/>
          <w:szCs w:val="28"/>
        </w:rPr>
        <w:t xml:space="preserve"> </w:t>
      </w:r>
      <w:r w:rsidR="00626B46" w:rsidRPr="00DF567C">
        <w:rPr>
          <w:sz w:val="28"/>
          <w:szCs w:val="28"/>
        </w:rPr>
        <w:t>Приложении № 1 «Проект</w:t>
      </w:r>
      <w:r w:rsidRPr="00DF567C">
        <w:rPr>
          <w:sz w:val="28"/>
          <w:szCs w:val="28"/>
        </w:rPr>
        <w:t xml:space="preserve"> договора</w:t>
      </w:r>
      <w:r w:rsidR="00626B46" w:rsidRPr="00DF567C">
        <w:rPr>
          <w:sz w:val="28"/>
          <w:szCs w:val="28"/>
        </w:rPr>
        <w:t xml:space="preserve">» </w:t>
      </w:r>
      <w:r w:rsidRPr="00DF567C">
        <w:rPr>
          <w:sz w:val="28"/>
          <w:szCs w:val="28"/>
        </w:rPr>
        <w:t>Док</w:t>
      </w:r>
      <w:r w:rsidR="00626B46" w:rsidRPr="00DF567C">
        <w:rPr>
          <w:sz w:val="28"/>
          <w:szCs w:val="28"/>
        </w:rPr>
        <w:t xml:space="preserve">ументации о запросе </w:t>
      </w:r>
      <w:r w:rsidR="00626B46" w:rsidRPr="00CE7F71">
        <w:rPr>
          <w:sz w:val="28"/>
          <w:szCs w:val="28"/>
        </w:rPr>
        <w:t>предложений, а также в соответствии с требованиями, которые определены в п</w:t>
      </w:r>
      <w:r w:rsidR="00CB4214" w:rsidRPr="00CE7F71">
        <w:rPr>
          <w:sz w:val="28"/>
          <w:szCs w:val="28"/>
        </w:rPr>
        <w:t>.п. </w:t>
      </w:r>
      <w:r w:rsidR="00CE7C6A" w:rsidRPr="00CE7F71">
        <w:rPr>
          <w:sz w:val="28"/>
          <w:szCs w:val="28"/>
        </w:rPr>
        <w:t xml:space="preserve">2 - </w:t>
      </w:r>
      <w:r w:rsidR="007857CB" w:rsidRPr="00CE7F71">
        <w:rPr>
          <w:sz w:val="28"/>
          <w:szCs w:val="28"/>
        </w:rPr>
        <w:t>7</w:t>
      </w:r>
      <w:r w:rsidR="00626B46" w:rsidRPr="00CE7F71">
        <w:rPr>
          <w:sz w:val="28"/>
          <w:szCs w:val="28"/>
        </w:rPr>
        <w:t xml:space="preserve"> настоящего Приложения</w:t>
      </w:r>
      <w:r w:rsidRPr="00CE7F71">
        <w:rPr>
          <w:sz w:val="28"/>
          <w:szCs w:val="28"/>
        </w:rPr>
        <w:t>.</w:t>
      </w:r>
    </w:p>
    <w:p w:rsidR="007565C0" w:rsidRPr="00FF5AA6" w:rsidRDefault="004F4759" w:rsidP="007565C0">
      <w:pPr>
        <w:pStyle w:val="aff7"/>
        <w:widowControl w:val="0"/>
        <w:numPr>
          <w:ilvl w:val="0"/>
          <w:numId w:val="10"/>
        </w:numPr>
        <w:spacing w:before="240" w:after="120" w:line="240" w:lineRule="auto"/>
        <w:ind w:left="425" w:hanging="425"/>
        <w:contextualSpacing w:val="0"/>
        <w:jc w:val="both"/>
        <w:rPr>
          <w:rFonts w:ascii="Times New Roman" w:hAnsi="Times New Roman"/>
          <w:b/>
          <w:caps/>
          <w:sz w:val="28"/>
          <w:szCs w:val="28"/>
          <w:lang w:eastAsia="ru-RU"/>
        </w:rPr>
      </w:pPr>
      <w:r w:rsidRPr="00CE7F71">
        <w:rPr>
          <w:rFonts w:ascii="Times New Roman" w:hAnsi="Times New Roman"/>
          <w:b/>
          <w:caps/>
          <w:sz w:val="28"/>
          <w:szCs w:val="28"/>
          <w:lang w:eastAsia="ru-RU"/>
        </w:rPr>
        <w:t>Перечень</w:t>
      </w:r>
      <w:r w:rsidRPr="00FF5AA6">
        <w:rPr>
          <w:rFonts w:ascii="Times New Roman" w:hAnsi="Times New Roman"/>
          <w:b/>
          <w:caps/>
          <w:sz w:val="28"/>
          <w:szCs w:val="28"/>
          <w:lang w:eastAsia="ru-RU"/>
        </w:rPr>
        <w:t xml:space="preserve"> услуг по осуществлению функций заказчика на объектах строительства</w:t>
      </w:r>
    </w:p>
    <w:tbl>
      <w:tblPr>
        <w:tblW w:w="10367" w:type="dxa"/>
        <w:tblInd w:w="89" w:type="dxa"/>
        <w:tblLook w:val="04A0" w:firstRow="1" w:lastRow="0" w:firstColumn="1" w:lastColumn="0" w:noHBand="0" w:noVBand="1"/>
      </w:tblPr>
      <w:tblGrid>
        <w:gridCol w:w="728"/>
        <w:gridCol w:w="9639"/>
      </w:tblGrid>
      <w:tr w:rsidR="004F4759" w:rsidRPr="009E5962" w:rsidTr="00815515">
        <w:trPr>
          <w:trHeight w:val="525"/>
          <w:tblHeader/>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759" w:rsidRPr="00503460" w:rsidRDefault="004F4759" w:rsidP="00C172A2">
            <w:pPr>
              <w:jc w:val="center"/>
              <w:rPr>
                <w:b/>
                <w:color w:val="000000"/>
              </w:rPr>
            </w:pPr>
            <w:r w:rsidRPr="00503460">
              <w:rPr>
                <w:b/>
                <w:color w:val="000000"/>
              </w:rPr>
              <w:t>№ п/п</w:t>
            </w:r>
          </w:p>
        </w:tc>
        <w:tc>
          <w:tcPr>
            <w:tcW w:w="9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759" w:rsidRPr="00503460" w:rsidRDefault="004F4759" w:rsidP="00C172A2">
            <w:pPr>
              <w:jc w:val="center"/>
              <w:rPr>
                <w:b/>
                <w:color w:val="000000"/>
              </w:rPr>
            </w:pPr>
            <w:r w:rsidRPr="00503460">
              <w:rPr>
                <w:b/>
                <w:color w:val="000000"/>
              </w:rPr>
              <w:t>Перечень оказываемых услуг</w:t>
            </w:r>
          </w:p>
        </w:tc>
      </w:tr>
      <w:tr w:rsidR="004F4759" w:rsidRPr="009E5962" w:rsidTr="00815515">
        <w:trPr>
          <w:trHeight w:val="317"/>
        </w:trPr>
        <w:tc>
          <w:tcPr>
            <w:tcW w:w="7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759" w:rsidRPr="00503460" w:rsidRDefault="004F4759" w:rsidP="00C172A2">
            <w:pPr>
              <w:jc w:val="center"/>
              <w:rPr>
                <w:rFonts w:ascii="Calibri" w:hAnsi="Calibri"/>
                <w:color w:val="000000"/>
                <w:sz w:val="22"/>
                <w:szCs w:val="22"/>
              </w:rPr>
            </w:pPr>
            <w:r w:rsidRPr="00503460">
              <w:rPr>
                <w:rFonts w:ascii="Calibri" w:hAnsi="Calibri"/>
                <w:color w:val="000000"/>
                <w:sz w:val="22"/>
                <w:szCs w:val="22"/>
              </w:rPr>
              <w:t>1</w:t>
            </w:r>
          </w:p>
        </w:tc>
        <w:tc>
          <w:tcPr>
            <w:tcW w:w="9639" w:type="dxa"/>
            <w:tcBorders>
              <w:top w:val="single" w:sz="4" w:space="0" w:color="auto"/>
              <w:left w:val="nil"/>
              <w:bottom w:val="single" w:sz="4" w:space="0" w:color="auto"/>
              <w:right w:val="single" w:sz="4" w:space="0" w:color="auto"/>
            </w:tcBorders>
            <w:shd w:val="clear" w:color="auto" w:fill="auto"/>
            <w:hideMark/>
          </w:tcPr>
          <w:p w:rsidR="004F4759" w:rsidRPr="00503460" w:rsidRDefault="004F4759" w:rsidP="001F4E5D">
            <w:pPr>
              <w:jc w:val="both"/>
              <w:rPr>
                <w:color w:val="000000"/>
              </w:rPr>
            </w:pPr>
            <w:r w:rsidRPr="00503460">
              <w:rPr>
                <w:color w:val="000000"/>
              </w:rPr>
              <w:t>Заключение договоров и обеспечение контроля их исполнения</w:t>
            </w:r>
            <w:r w:rsidR="00985E1B">
              <w:rPr>
                <w:color w:val="000000"/>
              </w:rPr>
              <w:t>.</w:t>
            </w:r>
          </w:p>
        </w:tc>
      </w:tr>
      <w:tr w:rsidR="004F4759" w:rsidRPr="009E5962" w:rsidTr="00815515">
        <w:trPr>
          <w:trHeight w:val="621"/>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503460" w:rsidRDefault="004F4759" w:rsidP="00C172A2">
            <w:pPr>
              <w:jc w:val="center"/>
              <w:rPr>
                <w:rFonts w:ascii="Calibri" w:hAnsi="Calibri"/>
                <w:color w:val="000000"/>
                <w:sz w:val="22"/>
                <w:szCs w:val="22"/>
              </w:rPr>
            </w:pPr>
            <w:r w:rsidRPr="00503460">
              <w:rPr>
                <w:rFonts w:ascii="Calibri" w:hAnsi="Calibri"/>
                <w:color w:val="000000"/>
                <w:sz w:val="22"/>
                <w:szCs w:val="22"/>
              </w:rPr>
              <w:t>2</w:t>
            </w:r>
          </w:p>
        </w:tc>
        <w:tc>
          <w:tcPr>
            <w:tcW w:w="9639" w:type="dxa"/>
            <w:tcBorders>
              <w:top w:val="nil"/>
              <w:left w:val="nil"/>
              <w:bottom w:val="single" w:sz="4" w:space="0" w:color="auto"/>
              <w:right w:val="single" w:sz="4" w:space="0" w:color="auto"/>
            </w:tcBorders>
            <w:shd w:val="clear" w:color="auto" w:fill="auto"/>
            <w:hideMark/>
          </w:tcPr>
          <w:p w:rsidR="006B7DFC" w:rsidRPr="00503460" w:rsidRDefault="004F4759" w:rsidP="006B7DFC">
            <w:pPr>
              <w:tabs>
                <w:tab w:val="left" w:pos="176"/>
              </w:tabs>
              <w:jc w:val="both"/>
              <w:rPr>
                <w:color w:val="000000"/>
              </w:rPr>
            </w:pPr>
            <w:r w:rsidRPr="00503460">
              <w:rPr>
                <w:color w:val="000000"/>
              </w:rPr>
              <w:t xml:space="preserve">Обеспечение и решение организационных и других вопросов с органами </w:t>
            </w:r>
            <w:r w:rsidR="006B7DFC" w:rsidRPr="00503460">
              <w:rPr>
                <w:color w:val="000000"/>
              </w:rPr>
              <w:t xml:space="preserve">государственной власти, органами </w:t>
            </w:r>
            <w:r w:rsidRPr="00503460">
              <w:rPr>
                <w:color w:val="000000"/>
              </w:rPr>
              <w:t>местного самоуправления и государственного надзора:</w:t>
            </w:r>
            <w:r w:rsidRPr="00503460">
              <w:rPr>
                <w:color w:val="000000"/>
              </w:rPr>
              <w:br/>
              <w:t>- получение разрешений на размещение временных с</w:t>
            </w:r>
            <w:r w:rsidR="006B7DFC" w:rsidRPr="00503460">
              <w:rPr>
                <w:color w:val="000000"/>
              </w:rPr>
              <w:t>ооружений и инженерных сетей;</w:t>
            </w:r>
            <w:r w:rsidR="006B7DFC" w:rsidRPr="00503460">
              <w:rPr>
                <w:color w:val="000000"/>
              </w:rPr>
              <w:br/>
              <w:t>- </w:t>
            </w:r>
            <w:r w:rsidRPr="00503460">
              <w:rPr>
                <w:color w:val="000000"/>
              </w:rPr>
              <w:t>получение разрешений на примыкание временных дорог к существующим автодорогам;</w:t>
            </w:r>
          </w:p>
          <w:p w:rsidR="004F4759" w:rsidRDefault="004F4759" w:rsidP="006B7DFC">
            <w:pPr>
              <w:tabs>
                <w:tab w:val="left" w:pos="176"/>
              </w:tabs>
              <w:jc w:val="both"/>
              <w:rPr>
                <w:color w:val="000000"/>
              </w:rPr>
            </w:pPr>
            <w:r w:rsidRPr="00503460">
              <w:rPr>
                <w:color w:val="000000"/>
              </w:rPr>
              <w:t>-</w:t>
            </w:r>
            <w:r w:rsidR="006B7DFC" w:rsidRPr="00503460">
              <w:rPr>
                <w:color w:val="000000"/>
              </w:rPr>
              <w:t> </w:t>
            </w:r>
            <w:r w:rsidRPr="00503460">
              <w:rPr>
                <w:color w:val="000000"/>
              </w:rPr>
              <w:t>разработку проектов ос</w:t>
            </w:r>
            <w:r w:rsidR="006B7DFC" w:rsidRPr="00503460">
              <w:rPr>
                <w:color w:val="000000"/>
              </w:rPr>
              <w:t>воения лесов;</w:t>
            </w:r>
            <w:r w:rsidR="006B7DFC" w:rsidRPr="00503460">
              <w:rPr>
                <w:color w:val="000000"/>
              </w:rPr>
              <w:br/>
              <w:t>-</w:t>
            </w:r>
            <w:r w:rsidR="00503460" w:rsidRPr="00503460">
              <w:rPr>
                <w:color w:val="000000"/>
              </w:rPr>
              <w:t> </w:t>
            </w:r>
            <w:r w:rsidRPr="00503460">
              <w:rPr>
                <w:color w:val="000000"/>
              </w:rPr>
              <w:t>получение разрешений на выполнение</w:t>
            </w:r>
            <w:r w:rsidR="00503460">
              <w:rPr>
                <w:color w:val="000000"/>
              </w:rPr>
              <w:t xml:space="preserve"> строительно-монтажных работ;</w:t>
            </w:r>
            <w:r w:rsidR="00503460">
              <w:rPr>
                <w:color w:val="000000"/>
              </w:rPr>
              <w:br/>
              <w:t>- </w:t>
            </w:r>
            <w:r w:rsidRPr="00503460">
              <w:rPr>
                <w:color w:val="000000"/>
              </w:rPr>
              <w:t>получение разрешений на право производства работ в зоне действующих коммуникаций и при пересечении автомобильных и железных дорог, водных преград</w:t>
            </w:r>
            <w:r w:rsidR="006B7DFC" w:rsidRPr="00503460">
              <w:rPr>
                <w:color w:val="000000"/>
              </w:rPr>
              <w:t>;</w:t>
            </w:r>
          </w:p>
          <w:p w:rsidR="00242357" w:rsidRPr="00503460" w:rsidRDefault="00242357" w:rsidP="006B7DFC">
            <w:pPr>
              <w:tabs>
                <w:tab w:val="left" w:pos="176"/>
              </w:tabs>
              <w:jc w:val="both"/>
              <w:rPr>
                <w:color w:val="000000"/>
              </w:rPr>
            </w:pPr>
            <w:r>
              <w:rPr>
                <w:color w:val="000000"/>
              </w:rPr>
              <w:t>- получение заключений о соответствии построенных объектов;</w:t>
            </w:r>
          </w:p>
          <w:p w:rsidR="006B7DFC" w:rsidRPr="00503460" w:rsidRDefault="006B7DFC" w:rsidP="006B7DFC">
            <w:pPr>
              <w:tabs>
                <w:tab w:val="left" w:pos="176"/>
              </w:tabs>
              <w:jc w:val="both"/>
              <w:rPr>
                <w:color w:val="000000"/>
              </w:rPr>
            </w:pPr>
            <w:r w:rsidRPr="00503460">
              <w:rPr>
                <w:color w:val="000000"/>
              </w:rPr>
              <w:t>- получение разрешений на ввод объектов в эксплуатацию.</w:t>
            </w:r>
          </w:p>
        </w:tc>
      </w:tr>
      <w:tr w:rsidR="004F4759" w:rsidRPr="009E5962" w:rsidTr="00815515">
        <w:trPr>
          <w:trHeight w:val="497"/>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B57757" w:rsidRDefault="004F4759" w:rsidP="00C172A2">
            <w:pPr>
              <w:jc w:val="center"/>
              <w:rPr>
                <w:rFonts w:ascii="Calibri" w:hAnsi="Calibri"/>
                <w:color w:val="000000"/>
                <w:sz w:val="22"/>
                <w:szCs w:val="22"/>
              </w:rPr>
            </w:pPr>
            <w:r w:rsidRPr="00B57757">
              <w:rPr>
                <w:rFonts w:ascii="Calibri" w:hAnsi="Calibri"/>
                <w:color w:val="000000"/>
                <w:sz w:val="22"/>
                <w:szCs w:val="22"/>
              </w:rPr>
              <w:t>3</w:t>
            </w:r>
          </w:p>
        </w:tc>
        <w:tc>
          <w:tcPr>
            <w:tcW w:w="9639" w:type="dxa"/>
            <w:tcBorders>
              <w:top w:val="nil"/>
              <w:left w:val="nil"/>
              <w:bottom w:val="single" w:sz="4" w:space="0" w:color="auto"/>
              <w:right w:val="single" w:sz="4" w:space="0" w:color="auto"/>
            </w:tcBorders>
            <w:shd w:val="clear" w:color="auto" w:fill="auto"/>
            <w:hideMark/>
          </w:tcPr>
          <w:p w:rsidR="004F4759" w:rsidRPr="00B57757" w:rsidRDefault="004F4759" w:rsidP="00C172A2">
            <w:pPr>
              <w:jc w:val="both"/>
              <w:rPr>
                <w:color w:val="000000"/>
              </w:rPr>
            </w:pPr>
            <w:r w:rsidRPr="00B57757">
              <w:rPr>
                <w:color w:val="000000"/>
              </w:rPr>
              <w:t>Заключение договоров аренды земельных и/или лесных участков на период строительства и осуществление их исполнения</w:t>
            </w:r>
            <w:r w:rsidR="00985E1B">
              <w:rPr>
                <w:color w:val="000000"/>
              </w:rPr>
              <w:t>.</w:t>
            </w:r>
          </w:p>
        </w:tc>
      </w:tr>
      <w:tr w:rsidR="004F4759" w:rsidRPr="009E5962" w:rsidTr="00815515">
        <w:trPr>
          <w:trHeight w:val="621"/>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B57757" w:rsidRDefault="004F4759" w:rsidP="00C172A2">
            <w:pPr>
              <w:jc w:val="center"/>
              <w:rPr>
                <w:rFonts w:ascii="Calibri" w:hAnsi="Calibri"/>
                <w:color w:val="000000"/>
                <w:sz w:val="22"/>
                <w:szCs w:val="22"/>
              </w:rPr>
            </w:pPr>
            <w:r w:rsidRPr="00B57757">
              <w:rPr>
                <w:rFonts w:ascii="Calibri" w:hAnsi="Calibri"/>
                <w:color w:val="000000"/>
                <w:sz w:val="22"/>
                <w:szCs w:val="22"/>
              </w:rPr>
              <w:t>4</w:t>
            </w:r>
          </w:p>
        </w:tc>
        <w:tc>
          <w:tcPr>
            <w:tcW w:w="9639" w:type="dxa"/>
            <w:tcBorders>
              <w:top w:val="nil"/>
              <w:left w:val="nil"/>
              <w:bottom w:val="single" w:sz="4" w:space="0" w:color="auto"/>
              <w:right w:val="single" w:sz="4" w:space="0" w:color="auto"/>
            </w:tcBorders>
            <w:shd w:val="clear" w:color="auto" w:fill="auto"/>
            <w:hideMark/>
          </w:tcPr>
          <w:p w:rsidR="004F4759" w:rsidRPr="00B57757" w:rsidRDefault="004F4759" w:rsidP="00C172A2">
            <w:pPr>
              <w:jc w:val="both"/>
              <w:rPr>
                <w:color w:val="000000"/>
              </w:rPr>
            </w:pPr>
            <w:r w:rsidRPr="00B57757">
              <w:rPr>
                <w:color w:val="000000"/>
              </w:rPr>
              <w:t>Заключение договоров по технологическому присоединению энерг</w:t>
            </w:r>
            <w:r w:rsidR="005A7A37" w:rsidRPr="00B57757">
              <w:rPr>
                <w:color w:val="000000"/>
              </w:rPr>
              <w:t>опринимающих устройств объектов</w:t>
            </w:r>
            <w:r w:rsidRPr="00B57757">
              <w:rPr>
                <w:color w:val="000000"/>
              </w:rPr>
              <w:t xml:space="preserve"> и осуществление их исполнения</w:t>
            </w:r>
            <w:r w:rsidR="00985E1B">
              <w:rPr>
                <w:color w:val="000000"/>
              </w:rPr>
              <w:t>.</w:t>
            </w:r>
          </w:p>
        </w:tc>
      </w:tr>
      <w:tr w:rsidR="004F4759" w:rsidRPr="009E5962" w:rsidTr="00815515">
        <w:trPr>
          <w:trHeight w:val="621"/>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985E1B" w:rsidRDefault="004F4759" w:rsidP="00C172A2">
            <w:pPr>
              <w:jc w:val="center"/>
              <w:rPr>
                <w:rFonts w:ascii="Calibri" w:hAnsi="Calibri"/>
                <w:color w:val="000000"/>
                <w:sz w:val="22"/>
                <w:szCs w:val="22"/>
              </w:rPr>
            </w:pPr>
            <w:r w:rsidRPr="00985E1B">
              <w:rPr>
                <w:rFonts w:ascii="Calibri" w:hAnsi="Calibri"/>
                <w:color w:val="000000"/>
                <w:sz w:val="22"/>
                <w:szCs w:val="22"/>
              </w:rPr>
              <w:t>5</w:t>
            </w:r>
          </w:p>
        </w:tc>
        <w:tc>
          <w:tcPr>
            <w:tcW w:w="9639" w:type="dxa"/>
            <w:tcBorders>
              <w:top w:val="nil"/>
              <w:left w:val="nil"/>
              <w:bottom w:val="single" w:sz="4" w:space="0" w:color="auto"/>
              <w:right w:val="single" w:sz="4" w:space="0" w:color="auto"/>
            </w:tcBorders>
            <w:shd w:val="clear" w:color="auto" w:fill="auto"/>
            <w:hideMark/>
          </w:tcPr>
          <w:p w:rsidR="004F4759" w:rsidRPr="00985E1B" w:rsidRDefault="004F4759" w:rsidP="00C172A2">
            <w:pPr>
              <w:jc w:val="both"/>
              <w:rPr>
                <w:color w:val="000000"/>
              </w:rPr>
            </w:pPr>
            <w:r w:rsidRPr="00985E1B">
              <w:rPr>
                <w:color w:val="000000"/>
              </w:rPr>
              <w:t>Обеспечение Генерального подрядчика необходимой разрешительной документацией, согласованной в установленном законом порядке</w:t>
            </w:r>
            <w:r w:rsidR="00985E1B">
              <w:rPr>
                <w:color w:val="000000"/>
              </w:rPr>
              <w:t>.</w:t>
            </w:r>
          </w:p>
        </w:tc>
      </w:tr>
      <w:tr w:rsidR="004F4759" w:rsidRPr="009E5962" w:rsidTr="00815515">
        <w:trPr>
          <w:trHeight w:val="373"/>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985E1B" w:rsidRDefault="004F4759" w:rsidP="00C172A2">
            <w:pPr>
              <w:jc w:val="center"/>
              <w:rPr>
                <w:rFonts w:ascii="Calibri" w:hAnsi="Calibri"/>
                <w:color w:val="000000"/>
                <w:sz w:val="22"/>
                <w:szCs w:val="22"/>
              </w:rPr>
            </w:pPr>
            <w:r w:rsidRPr="00985E1B">
              <w:rPr>
                <w:rFonts w:ascii="Calibri" w:hAnsi="Calibri"/>
                <w:color w:val="000000"/>
                <w:sz w:val="22"/>
                <w:szCs w:val="22"/>
              </w:rPr>
              <w:t>6</w:t>
            </w:r>
          </w:p>
        </w:tc>
        <w:tc>
          <w:tcPr>
            <w:tcW w:w="9639" w:type="dxa"/>
            <w:tcBorders>
              <w:top w:val="nil"/>
              <w:left w:val="nil"/>
              <w:bottom w:val="single" w:sz="4" w:space="0" w:color="auto"/>
              <w:right w:val="single" w:sz="4" w:space="0" w:color="auto"/>
            </w:tcBorders>
            <w:shd w:val="clear" w:color="auto" w:fill="auto"/>
            <w:hideMark/>
          </w:tcPr>
          <w:p w:rsidR="004F4759" w:rsidRPr="00985E1B" w:rsidRDefault="004F4759" w:rsidP="00C172A2">
            <w:pPr>
              <w:jc w:val="both"/>
              <w:rPr>
                <w:color w:val="000000"/>
              </w:rPr>
            </w:pPr>
            <w:r w:rsidRPr="00985E1B">
              <w:rPr>
                <w:color w:val="000000"/>
              </w:rPr>
              <w:t>Передача Генеральному подрядчику Технической документации</w:t>
            </w:r>
            <w:r w:rsidR="00985E1B">
              <w:rPr>
                <w:color w:val="000000"/>
              </w:rPr>
              <w:t>.</w:t>
            </w:r>
          </w:p>
        </w:tc>
      </w:tr>
      <w:tr w:rsidR="004F4759" w:rsidRPr="009E5962" w:rsidTr="00815515">
        <w:trPr>
          <w:trHeight w:val="373"/>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985E1B" w:rsidRDefault="004F4759" w:rsidP="00C172A2">
            <w:pPr>
              <w:jc w:val="center"/>
              <w:rPr>
                <w:rFonts w:ascii="Calibri" w:hAnsi="Calibri"/>
                <w:color w:val="000000"/>
                <w:sz w:val="22"/>
                <w:szCs w:val="22"/>
              </w:rPr>
            </w:pPr>
            <w:r w:rsidRPr="00985E1B">
              <w:rPr>
                <w:rFonts w:ascii="Calibri" w:hAnsi="Calibri"/>
                <w:color w:val="000000"/>
                <w:sz w:val="22"/>
                <w:szCs w:val="22"/>
              </w:rPr>
              <w:t>7</w:t>
            </w:r>
          </w:p>
        </w:tc>
        <w:tc>
          <w:tcPr>
            <w:tcW w:w="9639" w:type="dxa"/>
            <w:tcBorders>
              <w:top w:val="nil"/>
              <w:left w:val="nil"/>
              <w:bottom w:val="single" w:sz="4" w:space="0" w:color="auto"/>
              <w:right w:val="single" w:sz="4" w:space="0" w:color="auto"/>
            </w:tcBorders>
            <w:shd w:val="clear" w:color="auto" w:fill="auto"/>
            <w:hideMark/>
          </w:tcPr>
          <w:p w:rsidR="004F4759" w:rsidRPr="00985E1B" w:rsidRDefault="004F4759" w:rsidP="00C172A2">
            <w:pPr>
              <w:jc w:val="both"/>
              <w:rPr>
                <w:color w:val="000000"/>
              </w:rPr>
            </w:pPr>
            <w:r w:rsidRPr="00985E1B">
              <w:rPr>
                <w:color w:val="000000"/>
              </w:rPr>
              <w:t>Обеспечение выполнения работ по подготовке территории под строительство.</w:t>
            </w:r>
          </w:p>
        </w:tc>
      </w:tr>
      <w:tr w:rsidR="004F4759" w:rsidRPr="009E5962" w:rsidTr="00815515">
        <w:trPr>
          <w:trHeight w:val="812"/>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FF35DB" w:rsidRDefault="004F4759" w:rsidP="00C172A2">
            <w:pPr>
              <w:jc w:val="center"/>
              <w:rPr>
                <w:rFonts w:ascii="Calibri" w:hAnsi="Calibri"/>
                <w:color w:val="000000"/>
                <w:sz w:val="22"/>
                <w:szCs w:val="22"/>
              </w:rPr>
            </w:pPr>
            <w:r w:rsidRPr="00FF35DB">
              <w:rPr>
                <w:rFonts w:ascii="Calibri" w:hAnsi="Calibri"/>
                <w:color w:val="000000"/>
                <w:sz w:val="22"/>
                <w:szCs w:val="22"/>
              </w:rPr>
              <w:t>8</w:t>
            </w:r>
          </w:p>
        </w:tc>
        <w:tc>
          <w:tcPr>
            <w:tcW w:w="9639" w:type="dxa"/>
            <w:tcBorders>
              <w:top w:val="nil"/>
              <w:left w:val="nil"/>
              <w:bottom w:val="single" w:sz="4" w:space="0" w:color="auto"/>
              <w:right w:val="single" w:sz="4" w:space="0" w:color="auto"/>
            </w:tcBorders>
            <w:shd w:val="clear" w:color="auto" w:fill="auto"/>
            <w:hideMark/>
          </w:tcPr>
          <w:p w:rsidR="004F4759" w:rsidRPr="00FF35DB" w:rsidRDefault="004F4759" w:rsidP="00C172A2">
            <w:pPr>
              <w:jc w:val="both"/>
              <w:rPr>
                <w:color w:val="000000"/>
              </w:rPr>
            </w:pPr>
            <w:r w:rsidRPr="00FF35DB">
              <w:rPr>
                <w:color w:val="000000"/>
              </w:rPr>
              <w:t>Передача Генеральному подрядчику строительной площадки с оформленными в установленном порядке документами на право землепользования, обеспечение выполнения работ по созданию разбивочной геодезической основы</w:t>
            </w:r>
            <w:r w:rsidR="00FF35DB">
              <w:rPr>
                <w:color w:val="000000"/>
              </w:rPr>
              <w:t>.</w:t>
            </w:r>
          </w:p>
        </w:tc>
      </w:tr>
      <w:tr w:rsidR="004F4759" w:rsidRPr="009E5962" w:rsidTr="00815515">
        <w:trPr>
          <w:trHeight w:val="994"/>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lastRenderedPageBreak/>
              <w:t>9</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Обеспечение строительного контроля (технического надзора) за строительством Объектов: проверка качества работ с определением соответствия требованиям нормативных документов и Проектной документации при строительстве</w:t>
            </w:r>
            <w:r w:rsidR="00443FA0">
              <w:rPr>
                <w:color w:val="000000"/>
              </w:rPr>
              <w:t>.</w:t>
            </w:r>
          </w:p>
        </w:tc>
      </w:tr>
      <w:tr w:rsidR="004F4759" w:rsidRPr="009E5962" w:rsidTr="00815515">
        <w:trPr>
          <w:trHeight w:val="637"/>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10</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Обеспечение осуществления Генеральным проектировщиком авторского надзора в рамках заключенных договоров за строительством Объектов</w:t>
            </w:r>
            <w:r w:rsidR="00443FA0">
              <w:rPr>
                <w:color w:val="000000"/>
              </w:rPr>
              <w:t>.</w:t>
            </w:r>
          </w:p>
        </w:tc>
      </w:tr>
      <w:tr w:rsidR="004F4759" w:rsidRPr="009E5962" w:rsidTr="00815515">
        <w:trPr>
          <w:trHeight w:val="497"/>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11</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Обеспечение выполнения пуско-наладочных работ (комплексное опробование оборудования и/или систем «вхолостую» или под нагрузкой).</w:t>
            </w:r>
          </w:p>
        </w:tc>
      </w:tr>
      <w:tr w:rsidR="004F4759" w:rsidRPr="009E5962" w:rsidTr="00815515">
        <w:trPr>
          <w:trHeight w:val="870"/>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12</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Своевременно предъявление претензий к Генеральному подрядчику и иным организациям, в том числе об уплате неустойки (штрафов, пеней) за невыполнение или ненадлежащее выполнение договорных обязательств</w:t>
            </w:r>
            <w:r w:rsidR="00443FA0">
              <w:rPr>
                <w:color w:val="000000"/>
              </w:rPr>
              <w:t>.</w:t>
            </w:r>
          </w:p>
        </w:tc>
      </w:tr>
      <w:tr w:rsidR="004F4759" w:rsidRPr="009E5962" w:rsidTr="00815515">
        <w:trPr>
          <w:trHeight w:val="427"/>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13</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Обеспечение использования средств, направляемых по настоящему договору, по целевому назначению</w:t>
            </w:r>
            <w:r w:rsidR="00443FA0">
              <w:rPr>
                <w:color w:val="000000"/>
              </w:rPr>
              <w:t>.</w:t>
            </w:r>
          </w:p>
        </w:tc>
      </w:tr>
      <w:tr w:rsidR="004F4759" w:rsidRPr="009E5962" w:rsidTr="00815515">
        <w:trPr>
          <w:trHeight w:val="373"/>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14</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Создание комиссии по приемке в эксплуатацию законченного строительством объекта</w:t>
            </w:r>
            <w:r w:rsidR="00443FA0">
              <w:rPr>
                <w:color w:val="000000"/>
              </w:rPr>
              <w:t>.</w:t>
            </w:r>
          </w:p>
        </w:tc>
      </w:tr>
      <w:tr w:rsidR="004F4759" w:rsidRPr="009E5962" w:rsidTr="00815515">
        <w:trPr>
          <w:trHeight w:val="423"/>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15</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Проведение работы по технической инвентаризации Объектов</w:t>
            </w:r>
            <w:r w:rsidR="00443FA0">
              <w:rPr>
                <w:color w:val="000000"/>
              </w:rPr>
              <w:t>.</w:t>
            </w:r>
          </w:p>
        </w:tc>
      </w:tr>
      <w:tr w:rsidR="004F4759" w:rsidRPr="009E5962" w:rsidTr="00815515">
        <w:trPr>
          <w:trHeight w:val="1064"/>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16</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Передача Инвестору затрат по законченным строительством Объектам в соответствии со Статьей 14 Договора и «Положением о порядке приемки и ввода в эксплуатацию законченных строительством объектов по договорам на реализацию инвестиционных проектов ООО «Газпром межрегионгаз»</w:t>
            </w:r>
            <w:r w:rsidR="00443FA0">
              <w:rPr>
                <w:color w:val="000000"/>
              </w:rPr>
              <w:t>.</w:t>
            </w:r>
          </w:p>
        </w:tc>
      </w:tr>
      <w:tr w:rsidR="004F4759" w:rsidRPr="009E5962" w:rsidTr="00815515">
        <w:trPr>
          <w:trHeight w:val="870"/>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17</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Осуществление государственной регистрации прав собственности Инвестора на Объекты в органах, осуществляющих государственную регистрацию прав на недвижимое имущество и сделок с ним, по месту нахождения указанных Объектов</w:t>
            </w:r>
            <w:r w:rsidR="00443FA0">
              <w:rPr>
                <w:color w:val="000000"/>
              </w:rPr>
              <w:t>.</w:t>
            </w:r>
          </w:p>
        </w:tc>
      </w:tr>
      <w:tr w:rsidR="004F4759" w:rsidRPr="009E5962" w:rsidTr="00815515">
        <w:trPr>
          <w:trHeight w:val="373"/>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18</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Выполнение иных функций заказчика, необходимые для реализации настоящего Договора</w:t>
            </w:r>
            <w:r w:rsidR="00443FA0">
              <w:rPr>
                <w:color w:val="000000"/>
              </w:rPr>
              <w:t>.</w:t>
            </w:r>
          </w:p>
        </w:tc>
      </w:tr>
      <w:tr w:rsidR="004F4759" w:rsidRPr="009E40FF" w:rsidTr="00815515">
        <w:trPr>
          <w:trHeight w:val="1044"/>
        </w:trPr>
        <w:tc>
          <w:tcPr>
            <w:tcW w:w="728" w:type="dxa"/>
            <w:tcBorders>
              <w:top w:val="nil"/>
              <w:left w:val="single" w:sz="4" w:space="0" w:color="auto"/>
              <w:bottom w:val="single" w:sz="4" w:space="0" w:color="auto"/>
              <w:right w:val="single" w:sz="4" w:space="0" w:color="auto"/>
            </w:tcBorders>
            <w:shd w:val="clear" w:color="auto" w:fill="auto"/>
            <w:noWrap/>
            <w:vAlign w:val="center"/>
            <w:hideMark/>
          </w:tcPr>
          <w:p w:rsidR="004F4759" w:rsidRPr="00443FA0" w:rsidRDefault="004F4759" w:rsidP="00C172A2">
            <w:pPr>
              <w:jc w:val="center"/>
              <w:rPr>
                <w:rFonts w:ascii="Calibri" w:hAnsi="Calibri"/>
                <w:color w:val="000000"/>
                <w:sz w:val="22"/>
                <w:szCs w:val="22"/>
              </w:rPr>
            </w:pPr>
            <w:r w:rsidRPr="00443FA0">
              <w:rPr>
                <w:rFonts w:ascii="Calibri" w:hAnsi="Calibri"/>
                <w:color w:val="000000"/>
                <w:sz w:val="22"/>
                <w:szCs w:val="22"/>
              </w:rPr>
              <w:t>19</w:t>
            </w:r>
          </w:p>
        </w:tc>
        <w:tc>
          <w:tcPr>
            <w:tcW w:w="9639" w:type="dxa"/>
            <w:tcBorders>
              <w:top w:val="nil"/>
              <w:left w:val="nil"/>
              <w:bottom w:val="single" w:sz="4" w:space="0" w:color="auto"/>
              <w:right w:val="single" w:sz="4" w:space="0" w:color="auto"/>
            </w:tcBorders>
            <w:shd w:val="clear" w:color="auto" w:fill="auto"/>
            <w:hideMark/>
          </w:tcPr>
          <w:p w:rsidR="004F4759" w:rsidRPr="00443FA0" w:rsidRDefault="004F4759" w:rsidP="00C172A2">
            <w:pPr>
              <w:jc w:val="both"/>
              <w:rPr>
                <w:color w:val="000000"/>
              </w:rPr>
            </w:pPr>
            <w:r w:rsidRPr="00443FA0">
              <w:rPr>
                <w:color w:val="000000"/>
              </w:rPr>
              <w:t>Подготовка и предоставление Инвестору по всем Инвестиционным проектам отчетов об использовании Инвестиций, статистической отчетности, а также оперативной информации по Объектам (состоянии строительства) и об оказанных услугах Заказчика по форме и в сроки, установленные соответствующим уведомлением Инвестора</w:t>
            </w:r>
            <w:r w:rsidR="00443FA0">
              <w:rPr>
                <w:color w:val="000000"/>
              </w:rPr>
              <w:t>.</w:t>
            </w:r>
          </w:p>
        </w:tc>
      </w:tr>
    </w:tbl>
    <w:p w:rsidR="00D73D8C" w:rsidRPr="007565C0" w:rsidRDefault="00D73D8C" w:rsidP="007565C0">
      <w:pPr>
        <w:spacing w:after="120"/>
        <w:jc w:val="both"/>
        <w:rPr>
          <w:b/>
          <w:caps/>
          <w:sz w:val="28"/>
          <w:szCs w:val="28"/>
        </w:rPr>
      </w:pPr>
    </w:p>
    <w:p w:rsidR="003862CE" w:rsidRDefault="00D73D8C" w:rsidP="0053083E">
      <w:pPr>
        <w:pStyle w:val="aff7"/>
        <w:widowControl w:val="0"/>
        <w:numPr>
          <w:ilvl w:val="0"/>
          <w:numId w:val="10"/>
        </w:numPr>
        <w:spacing w:after="120" w:line="240" w:lineRule="auto"/>
        <w:ind w:left="425" w:hanging="425"/>
        <w:contextualSpacing w:val="0"/>
        <w:jc w:val="both"/>
        <w:rPr>
          <w:rFonts w:ascii="Times New Roman" w:hAnsi="Times New Roman"/>
          <w:b/>
          <w:caps/>
          <w:sz w:val="28"/>
          <w:szCs w:val="28"/>
          <w:lang w:eastAsia="ru-RU"/>
        </w:rPr>
      </w:pPr>
      <w:r w:rsidRPr="00A1138C">
        <w:rPr>
          <w:rFonts w:ascii="Times New Roman" w:hAnsi="Times New Roman"/>
          <w:b/>
          <w:caps/>
          <w:sz w:val="28"/>
          <w:szCs w:val="28"/>
          <w:lang w:eastAsia="ru-RU"/>
        </w:rPr>
        <w:t>Перечень объектов</w:t>
      </w:r>
    </w:p>
    <w:tbl>
      <w:tblPr>
        <w:tblW w:w="10353" w:type="dxa"/>
        <w:tblInd w:w="103" w:type="dxa"/>
        <w:tblLayout w:type="fixed"/>
        <w:tblLook w:val="04A0" w:firstRow="1" w:lastRow="0" w:firstColumn="1" w:lastColumn="0" w:noHBand="0" w:noVBand="1"/>
      </w:tblPr>
      <w:tblGrid>
        <w:gridCol w:w="572"/>
        <w:gridCol w:w="872"/>
        <w:gridCol w:w="3097"/>
        <w:gridCol w:w="993"/>
        <w:gridCol w:w="1275"/>
        <w:gridCol w:w="1843"/>
        <w:gridCol w:w="1701"/>
      </w:tblGrid>
      <w:tr w:rsidR="005270B6" w:rsidRPr="005270B6" w:rsidTr="005270B6">
        <w:trPr>
          <w:trHeight w:val="765"/>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 п/п</w:t>
            </w:r>
          </w:p>
        </w:tc>
        <w:tc>
          <w:tcPr>
            <w:tcW w:w="872"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9449C4" w:rsidP="005270B6">
            <w:pPr>
              <w:jc w:val="center"/>
              <w:rPr>
                <w:b/>
                <w:bCs/>
                <w:sz w:val="20"/>
                <w:szCs w:val="20"/>
              </w:rPr>
            </w:pPr>
            <w:r>
              <w:rPr>
                <w:b/>
                <w:bCs/>
                <w:sz w:val="20"/>
                <w:szCs w:val="20"/>
              </w:rPr>
              <w:t>К</w:t>
            </w:r>
            <w:r w:rsidR="005270B6" w:rsidRPr="005270B6">
              <w:rPr>
                <w:b/>
                <w:bCs/>
                <w:sz w:val="20"/>
                <w:szCs w:val="20"/>
              </w:rPr>
              <w:t>од</w:t>
            </w:r>
          </w:p>
        </w:tc>
        <w:tc>
          <w:tcPr>
            <w:tcW w:w="3097"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Наименование инвестиционного проекта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Протяженность (км)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Срок начала работ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Срок окончания строительно-монтажных работ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sz w:val="20"/>
                <w:szCs w:val="20"/>
              </w:rPr>
            </w:pPr>
            <w:r w:rsidRPr="005270B6">
              <w:rPr>
                <w:b/>
                <w:bCs/>
                <w:sz w:val="20"/>
                <w:szCs w:val="20"/>
              </w:rPr>
              <w:t>Срок передачи объекта на баланс Инвестора</w:t>
            </w:r>
          </w:p>
        </w:tc>
      </w:tr>
      <w:tr w:rsidR="005270B6" w:rsidRPr="005270B6" w:rsidTr="005270B6">
        <w:trPr>
          <w:trHeight w:val="30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1</w:t>
            </w:r>
          </w:p>
        </w:tc>
        <w:tc>
          <w:tcPr>
            <w:tcW w:w="872"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 </w:t>
            </w:r>
          </w:p>
        </w:tc>
        <w:tc>
          <w:tcPr>
            <w:tcW w:w="3097"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2</w:t>
            </w:r>
          </w:p>
        </w:tc>
        <w:tc>
          <w:tcPr>
            <w:tcW w:w="993"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3</w:t>
            </w:r>
          </w:p>
        </w:tc>
        <w:tc>
          <w:tcPr>
            <w:tcW w:w="1275"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4</w:t>
            </w:r>
          </w:p>
        </w:tc>
        <w:tc>
          <w:tcPr>
            <w:tcW w:w="1843"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5</w:t>
            </w:r>
          </w:p>
        </w:tc>
        <w:tc>
          <w:tcPr>
            <w:tcW w:w="1701"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6</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 </w:t>
            </w:r>
          </w:p>
        </w:tc>
        <w:tc>
          <w:tcPr>
            <w:tcW w:w="872"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Общий Итог</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2 159,52</w:t>
            </w:r>
          </w:p>
        </w:tc>
        <w:tc>
          <w:tcPr>
            <w:tcW w:w="1275"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Брянская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41,22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 </w:t>
            </w:r>
          </w:p>
        </w:tc>
        <w:tc>
          <w:tcPr>
            <w:tcW w:w="1701" w:type="dxa"/>
            <w:tcBorders>
              <w:top w:val="nil"/>
              <w:left w:val="nil"/>
              <w:bottom w:val="single" w:sz="4" w:space="0" w:color="auto"/>
              <w:right w:val="single" w:sz="4" w:space="0" w:color="auto"/>
            </w:tcBorders>
            <w:shd w:val="clear" w:color="auto" w:fill="auto"/>
            <w:vAlign w:val="center"/>
            <w:hideMark/>
          </w:tcPr>
          <w:p w:rsidR="005270B6" w:rsidRPr="005270B6" w:rsidRDefault="005270B6" w:rsidP="005270B6">
            <w:pPr>
              <w:jc w:val="center"/>
              <w:rPr>
                <w:sz w:val="20"/>
                <w:szCs w:val="20"/>
              </w:rPr>
            </w:pPr>
            <w:r w:rsidRPr="005270B6">
              <w:rPr>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32/189-2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2E4940" w:rsidP="005270B6">
            <w:pPr>
              <w:rPr>
                <w:color w:val="000000"/>
                <w:sz w:val="20"/>
                <w:szCs w:val="20"/>
              </w:rPr>
            </w:pPr>
            <w:r>
              <w:rPr>
                <w:color w:val="000000"/>
                <w:sz w:val="20"/>
                <w:szCs w:val="20"/>
              </w:rPr>
              <w:t>Газопровод среднего давления д. Стеклянная Радица - п. </w:t>
            </w:r>
            <w:r w:rsidR="005270B6" w:rsidRPr="005270B6">
              <w:rPr>
                <w:color w:val="000000"/>
                <w:sz w:val="20"/>
                <w:szCs w:val="20"/>
              </w:rPr>
              <w:t>Козелкино Брянского района Брянской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5,30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32/191-2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среднего давления н. п. Дятьково - н. п. Ольшаница Дятьковского района Брянской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464E55">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32/903-2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28106E" w:rsidP="005270B6">
            <w:pPr>
              <w:rPr>
                <w:color w:val="000000"/>
                <w:sz w:val="20"/>
                <w:szCs w:val="20"/>
              </w:rPr>
            </w:pPr>
            <w:r>
              <w:rPr>
                <w:color w:val="000000"/>
                <w:sz w:val="20"/>
                <w:szCs w:val="20"/>
              </w:rPr>
              <w:t>Газопровод межпоселковый с. </w:t>
            </w:r>
            <w:r w:rsidR="005270B6" w:rsidRPr="005270B6">
              <w:rPr>
                <w:color w:val="000000"/>
                <w:sz w:val="20"/>
                <w:szCs w:val="20"/>
              </w:rPr>
              <w:t>Молодьково - д. Николаевка - с. Католино Мглинского района Брянской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11,87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464E55">
        <w:trPr>
          <w:trHeight w:val="76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4</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32/904-2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4E4853" w:rsidP="005270B6">
            <w:pPr>
              <w:rPr>
                <w:sz w:val="20"/>
                <w:szCs w:val="20"/>
              </w:rPr>
            </w:pPr>
            <w:r>
              <w:rPr>
                <w:sz w:val="20"/>
                <w:szCs w:val="20"/>
              </w:rPr>
              <w:t>Газопровод среднего давления д. </w:t>
            </w:r>
            <w:r w:rsidR="005270B6" w:rsidRPr="005270B6">
              <w:rPr>
                <w:sz w:val="20"/>
                <w:szCs w:val="20"/>
              </w:rPr>
              <w:t>Стеклянная Радица</w:t>
            </w:r>
            <w:r>
              <w:rPr>
                <w:sz w:val="20"/>
                <w:szCs w:val="20"/>
              </w:rPr>
              <w:t xml:space="preserve"> </w:t>
            </w:r>
            <w:r w:rsidR="005270B6" w:rsidRPr="005270B6">
              <w:rPr>
                <w:sz w:val="20"/>
                <w:szCs w:val="20"/>
              </w:rPr>
              <w:t>- с. Лесное Брянского района Брянской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7,71</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32/905-2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316096" w:rsidP="005270B6">
            <w:pPr>
              <w:rPr>
                <w:sz w:val="20"/>
                <w:szCs w:val="20"/>
              </w:rPr>
            </w:pPr>
            <w:r>
              <w:rPr>
                <w:sz w:val="20"/>
                <w:szCs w:val="20"/>
              </w:rPr>
              <w:t>Газопровод высокого давления п. </w:t>
            </w:r>
            <w:r w:rsidR="005270B6" w:rsidRPr="005270B6">
              <w:rPr>
                <w:sz w:val="20"/>
                <w:szCs w:val="20"/>
              </w:rPr>
              <w:t>Корчминка Брянского района Брянской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3,74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32/192-2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316096" w:rsidP="005270B6">
            <w:pPr>
              <w:rPr>
                <w:color w:val="000000"/>
                <w:sz w:val="20"/>
                <w:szCs w:val="20"/>
              </w:rPr>
            </w:pPr>
            <w:r>
              <w:rPr>
                <w:color w:val="000000"/>
                <w:sz w:val="20"/>
                <w:szCs w:val="20"/>
              </w:rPr>
              <w:t>Газопровод межпоселковый д. </w:t>
            </w:r>
            <w:r w:rsidR="005270B6" w:rsidRPr="005270B6">
              <w:rPr>
                <w:color w:val="000000"/>
                <w:sz w:val="20"/>
                <w:szCs w:val="20"/>
              </w:rPr>
              <w:t>Суховерхово Стародубского района Брянской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Волгоградская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23,90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34/458-2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от ГРС "Громославка" до </w:t>
            </w:r>
            <w:r w:rsidR="008673A9">
              <w:rPr>
                <w:color w:val="000000"/>
                <w:sz w:val="20"/>
                <w:szCs w:val="20"/>
              </w:rPr>
              <w:t>с. Громославка, с. Ивановка, с. </w:t>
            </w:r>
            <w:r w:rsidRPr="005270B6">
              <w:rPr>
                <w:color w:val="000000"/>
                <w:sz w:val="20"/>
                <w:szCs w:val="20"/>
              </w:rPr>
              <w:t>Васильевка, с. Капкинка Октябрьского района Волгоградской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23,90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Владимирская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41,90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33/195-2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FC335F" w:rsidP="005270B6">
            <w:pPr>
              <w:rPr>
                <w:color w:val="000000"/>
                <w:sz w:val="20"/>
                <w:szCs w:val="20"/>
              </w:rPr>
            </w:pPr>
            <w:r>
              <w:rPr>
                <w:color w:val="000000"/>
                <w:sz w:val="20"/>
                <w:szCs w:val="20"/>
              </w:rPr>
              <w:t>Газопровод межпоселковый с. Иваново, д. Мордвины, п. </w:t>
            </w:r>
            <w:r w:rsidR="005270B6" w:rsidRPr="005270B6">
              <w:rPr>
                <w:color w:val="000000"/>
                <w:sz w:val="20"/>
                <w:szCs w:val="20"/>
              </w:rPr>
              <w:t>Красный Октябрь, с. Смолино, п. Красный Маяк, с. Павловское Ковровский район Владимирской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53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33/196-2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w:t>
            </w:r>
            <w:r w:rsidR="00C34954">
              <w:rPr>
                <w:color w:val="000000"/>
                <w:sz w:val="20"/>
                <w:szCs w:val="20"/>
              </w:rPr>
              <w:t>ый ГРС Второво - п. Мирный - с. Второво - д. Ивашково - д. </w:t>
            </w:r>
            <w:r w:rsidRPr="005270B6">
              <w:rPr>
                <w:color w:val="000000"/>
                <w:sz w:val="20"/>
                <w:szCs w:val="20"/>
              </w:rPr>
              <w:t>Высоково - д. К</w:t>
            </w:r>
            <w:r w:rsidR="00C34954">
              <w:rPr>
                <w:color w:val="000000"/>
                <w:sz w:val="20"/>
                <w:szCs w:val="20"/>
              </w:rPr>
              <w:t>уницыно - с. Патакино - с. Мостцы - д. </w:t>
            </w:r>
            <w:r w:rsidRPr="005270B6">
              <w:rPr>
                <w:color w:val="000000"/>
                <w:sz w:val="20"/>
                <w:szCs w:val="20"/>
              </w:rPr>
              <w:t>Кижаны - д. Мишнево Камешковский район Владимирской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16,30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Ивановская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116,13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37/10-2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Новописцово до д</w:t>
            </w:r>
            <w:r w:rsidR="0092017C">
              <w:rPr>
                <w:color w:val="000000"/>
                <w:sz w:val="20"/>
                <w:szCs w:val="20"/>
              </w:rPr>
              <w:t>. Дюдяково - д. Золотилово - д. </w:t>
            </w:r>
            <w:r w:rsidRPr="005270B6">
              <w:rPr>
                <w:color w:val="000000"/>
                <w:sz w:val="20"/>
                <w:szCs w:val="20"/>
              </w:rPr>
              <w:t>Ломы-Большие - д.</w:t>
            </w:r>
            <w:r w:rsidR="0092017C">
              <w:rPr>
                <w:color w:val="000000"/>
                <w:sz w:val="20"/>
                <w:szCs w:val="20"/>
              </w:rPr>
              <w:t xml:space="preserve"> Синие Гари - д. Казаркино - д. </w:t>
            </w:r>
            <w:r w:rsidRPr="005270B6">
              <w:rPr>
                <w:color w:val="000000"/>
                <w:sz w:val="20"/>
                <w:szCs w:val="20"/>
              </w:rPr>
              <w:t>Гаврилково Вичугского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30,27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37/11-2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92017C" w:rsidP="005270B6">
            <w:pPr>
              <w:rPr>
                <w:color w:val="000000"/>
                <w:sz w:val="20"/>
                <w:szCs w:val="20"/>
              </w:rPr>
            </w:pPr>
            <w:r>
              <w:rPr>
                <w:color w:val="000000"/>
                <w:sz w:val="20"/>
                <w:szCs w:val="20"/>
              </w:rPr>
              <w:t>Газопровод межпоселковый от д. </w:t>
            </w:r>
            <w:r w:rsidR="005270B6" w:rsidRPr="005270B6">
              <w:rPr>
                <w:color w:val="000000"/>
                <w:sz w:val="20"/>
                <w:szCs w:val="20"/>
              </w:rPr>
              <w:t>Авдотцыно Большое до д. Кунятиха - д. Таковец - д. Красный Остров - д. Аладнино Лежневского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37/12-2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92017C" w:rsidP="005270B6">
            <w:pPr>
              <w:rPr>
                <w:color w:val="000000"/>
                <w:sz w:val="20"/>
                <w:szCs w:val="20"/>
              </w:rPr>
            </w:pPr>
            <w:r>
              <w:rPr>
                <w:color w:val="000000"/>
                <w:sz w:val="20"/>
                <w:szCs w:val="20"/>
              </w:rPr>
              <w:t>Газопровод межпоселковый г. </w:t>
            </w:r>
            <w:r w:rsidR="005270B6" w:rsidRPr="005270B6">
              <w:rPr>
                <w:color w:val="000000"/>
                <w:sz w:val="20"/>
                <w:szCs w:val="20"/>
              </w:rPr>
              <w:t>Заволжск - с. Заречный Заволжского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15,17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27091C">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37/13-2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газопровода среднего давления на д. Белино до с. Михайловское Фурмановского муниципального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2,40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27091C">
        <w:trPr>
          <w:trHeight w:val="102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14</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37/7-2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w:t>
            </w:r>
            <w:r w:rsidR="0092017C">
              <w:rPr>
                <w:color w:val="000000"/>
                <w:sz w:val="20"/>
                <w:szCs w:val="20"/>
              </w:rPr>
              <w:t xml:space="preserve"> газопровода "ГРС г. Пучеж - с. Илья-Высоково" до с. </w:t>
            </w:r>
            <w:r w:rsidRPr="005270B6">
              <w:rPr>
                <w:color w:val="000000"/>
                <w:sz w:val="20"/>
                <w:szCs w:val="20"/>
              </w:rPr>
              <w:t>Зарайское - до д. Затеиха Пучежского района Ивановской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16,34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w:t>
            </w:r>
            <w:r w:rsidR="0092017C">
              <w:rPr>
                <w:color w:val="000000"/>
                <w:sz w:val="20"/>
                <w:szCs w:val="20"/>
              </w:rPr>
              <w:t>азопровода на с. Зарайское - д. Затеиха до д. Губинская - д. </w:t>
            </w:r>
            <w:r w:rsidRPr="005270B6">
              <w:rPr>
                <w:color w:val="000000"/>
                <w:sz w:val="20"/>
                <w:szCs w:val="20"/>
              </w:rPr>
              <w:t>Кораблево Пучежского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6,17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37/9-2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г. Пучеж - д. Дроздиха Пучежского района Ивановской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39,28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Калужская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425,36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40/906-2</w:t>
            </w:r>
          </w:p>
        </w:tc>
        <w:tc>
          <w:tcPr>
            <w:tcW w:w="3097" w:type="dxa"/>
            <w:tcBorders>
              <w:top w:val="nil"/>
              <w:left w:val="nil"/>
              <w:bottom w:val="single" w:sz="4" w:space="0" w:color="auto"/>
              <w:right w:val="single" w:sz="4" w:space="0" w:color="auto"/>
            </w:tcBorders>
            <w:shd w:val="clear" w:color="000000" w:fill="FFFFFF"/>
            <w:vAlign w:val="bottom"/>
            <w:hideMark/>
          </w:tcPr>
          <w:p w:rsidR="005270B6" w:rsidRPr="005270B6" w:rsidRDefault="005270B6" w:rsidP="005270B6">
            <w:pPr>
              <w:rPr>
                <w:sz w:val="20"/>
                <w:szCs w:val="20"/>
              </w:rPr>
            </w:pPr>
            <w:r w:rsidRPr="005270B6">
              <w:rPr>
                <w:sz w:val="20"/>
                <w:szCs w:val="20"/>
              </w:rPr>
              <w:t>Газопровод межпоселковый к дер. Марфино-дер.Марьино-дер.Медихово Жуковского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4,27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40/907-2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у дер. Дубрава - дер. Ярцево - дер. Болобоново - дер. Люблинка - дер. Сени - дер. Лужное - дер. Дурнево Дзержинского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21,13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40/908-2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A43124" w:rsidP="005270B6">
            <w:pPr>
              <w:rPr>
                <w:color w:val="000000"/>
                <w:sz w:val="20"/>
                <w:szCs w:val="20"/>
              </w:rPr>
            </w:pPr>
            <w:r>
              <w:rPr>
                <w:color w:val="000000"/>
                <w:sz w:val="20"/>
                <w:szCs w:val="20"/>
              </w:rPr>
              <w:t>Газопровод межпоселковый от п. </w:t>
            </w:r>
            <w:r w:rsidR="005270B6" w:rsidRPr="005270B6">
              <w:rPr>
                <w:color w:val="000000"/>
                <w:sz w:val="20"/>
                <w:szCs w:val="20"/>
              </w:rPr>
              <w:t>Ферзиково к дер. Максимово - дер. Козловка - дер. Никольское - дер. Александровка - с. Богимово Ферзиковского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16,33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40/909-2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A43124" w:rsidP="005270B6">
            <w:pPr>
              <w:rPr>
                <w:sz w:val="20"/>
                <w:szCs w:val="20"/>
              </w:rPr>
            </w:pPr>
            <w:r>
              <w:rPr>
                <w:sz w:val="20"/>
                <w:szCs w:val="20"/>
              </w:rPr>
              <w:t>Газопровод межпоселковый к с. </w:t>
            </w:r>
            <w:r w:rsidR="005270B6" w:rsidRPr="005270B6">
              <w:rPr>
                <w:sz w:val="20"/>
                <w:szCs w:val="20"/>
              </w:rPr>
              <w:t>Бурнашево - дер. Торбеево - дер. Курыничи Козельского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11,34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A43124" w:rsidP="005270B6">
            <w:pPr>
              <w:rPr>
                <w:sz w:val="20"/>
                <w:szCs w:val="20"/>
              </w:rPr>
            </w:pPr>
            <w:r>
              <w:rPr>
                <w:sz w:val="20"/>
                <w:szCs w:val="20"/>
              </w:rPr>
              <w:t>Газопровод межпоселковый от с. </w:t>
            </w:r>
            <w:r w:rsidR="005270B6" w:rsidRPr="005270B6">
              <w:rPr>
                <w:sz w:val="20"/>
                <w:szCs w:val="20"/>
              </w:rPr>
              <w:t>Ферзиково к дер. Хомяково - дер. Петровка - дер. Кросна Ферзиковского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8,98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дер. Устиновка - дер. Коноплевка - дер. Палатки Юхновского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7,75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53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от  АЗС к дер. Корчевские Дворики - с. Ильинское - дер. Гордиково - дер. Нижние Вялицы - дер. Верхние Вялицы с отводом до дер. Ермашовка Перемышльского района Калужской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21,79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27091C">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24</w:t>
            </w:r>
          </w:p>
        </w:tc>
        <w:tc>
          <w:tcPr>
            <w:tcW w:w="872"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sz w:val="20"/>
                <w:szCs w:val="20"/>
              </w:rPr>
            </w:pPr>
            <w:r w:rsidRPr="005270B6">
              <w:rPr>
                <w:sz w:val="20"/>
                <w:szCs w:val="20"/>
              </w:rPr>
              <w:t>40/913-2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дер. Машково - дер. Софьинка - дер. Александровка - дер. Пантелеевка  с отводом к дер. Алопово Жуковского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7,56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27091C">
        <w:trPr>
          <w:trHeight w:val="102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25</w:t>
            </w:r>
          </w:p>
        </w:tc>
        <w:tc>
          <w:tcPr>
            <w:tcW w:w="872"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sz w:val="20"/>
                <w:szCs w:val="20"/>
              </w:rPr>
            </w:pPr>
            <w:r w:rsidRPr="005270B6">
              <w:rPr>
                <w:sz w:val="20"/>
                <w:szCs w:val="20"/>
              </w:rPr>
              <w:t>40/914-2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B8458F" w:rsidP="005270B6">
            <w:pPr>
              <w:rPr>
                <w:sz w:val="20"/>
                <w:szCs w:val="20"/>
              </w:rPr>
            </w:pPr>
            <w:r>
              <w:rPr>
                <w:sz w:val="20"/>
                <w:szCs w:val="20"/>
              </w:rPr>
              <w:t>Газопровод межпоселковый от с. </w:t>
            </w:r>
            <w:r w:rsidR="005270B6" w:rsidRPr="005270B6">
              <w:rPr>
                <w:sz w:val="20"/>
                <w:szCs w:val="20"/>
              </w:rPr>
              <w:t>Немерзски к дер. Александровка - дер. Слизнево - с. Уруга Сухиничского района Калужской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7,29</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26</w:t>
            </w:r>
          </w:p>
        </w:tc>
        <w:tc>
          <w:tcPr>
            <w:tcW w:w="872"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sz w:val="20"/>
                <w:szCs w:val="20"/>
              </w:rPr>
            </w:pPr>
            <w:r w:rsidRPr="005270B6">
              <w:rPr>
                <w:sz w:val="20"/>
                <w:szCs w:val="20"/>
              </w:rPr>
              <w:t>40/915-2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Большое Алешино  к дер. Малое Алешино - дер. Ломтево - с. Петрушино Мещовского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6,12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с. Острожное  к        дер. Костино Дзержинского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5,71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0B4CB5">
            <w:pPr>
              <w:rPr>
                <w:sz w:val="20"/>
                <w:szCs w:val="20"/>
              </w:rPr>
            </w:pPr>
            <w:r w:rsidRPr="005270B6">
              <w:rPr>
                <w:sz w:val="20"/>
                <w:szCs w:val="20"/>
              </w:rPr>
              <w:t>Газопровод ме</w:t>
            </w:r>
            <w:r w:rsidR="000B4CB5">
              <w:rPr>
                <w:sz w:val="20"/>
                <w:szCs w:val="20"/>
              </w:rPr>
              <w:t xml:space="preserve">жпоселковый от  с. Маковцы к </w:t>
            </w:r>
            <w:r w:rsidRPr="005270B6">
              <w:rPr>
                <w:sz w:val="20"/>
                <w:szCs w:val="20"/>
              </w:rPr>
              <w:t xml:space="preserve">дер. Носыкино - дер. Желтыкино - дер. Кожухово - дер. Костиково Дзержинского района Калужской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7,88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29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0B4CB5">
            <w:pPr>
              <w:rPr>
                <w:sz w:val="20"/>
                <w:szCs w:val="20"/>
              </w:rPr>
            </w:pPr>
            <w:r w:rsidRPr="005270B6">
              <w:rPr>
                <w:sz w:val="20"/>
                <w:szCs w:val="20"/>
              </w:rPr>
              <w:t>Газопровод ме</w:t>
            </w:r>
            <w:r w:rsidR="000B4CB5">
              <w:rPr>
                <w:sz w:val="20"/>
                <w:szCs w:val="20"/>
              </w:rPr>
              <w:t>жпоселковый к дер. Гавриловка -</w:t>
            </w:r>
            <w:r w:rsidRPr="005270B6">
              <w:rPr>
                <w:sz w:val="20"/>
                <w:szCs w:val="20"/>
              </w:rPr>
              <w:t xml:space="preserve"> дер. Большое Заборье - дер. Соломоновка Кировского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16,76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40/919-2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 Тимашово-д. Городня-д. Писково с отводом на д. Сороковеть, д. Бавыкино, д. Машково, д. Заречье Боровского района Калажской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17,32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 Харское- д. Уколовка- д. Доропоново Бабынинского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3,20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 Чертень- с. Ленское с отводом на д. Путогино, д. Покровское Мосальского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13,62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Зудна к дер. Переделки - дер. Марухта - с. Борщевка - дер. Огарково Ферзиковского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11,24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дер. Упрямово - дер. Коптево с отводами  на дер. Кашино, дер. Куреево  Юхновского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11,25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Тихоновка к дер. Макарцево - дер. Насоново с отводом к дер. Каляево Медынского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7,78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EE7C12">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D653A1">
            <w:pPr>
              <w:rPr>
                <w:sz w:val="20"/>
                <w:szCs w:val="20"/>
              </w:rPr>
            </w:pPr>
            <w:r w:rsidRPr="005270B6">
              <w:rPr>
                <w:sz w:val="20"/>
                <w:szCs w:val="20"/>
              </w:rPr>
              <w:t>Газопровод меж</w:t>
            </w:r>
            <w:r w:rsidR="00D653A1">
              <w:rPr>
                <w:sz w:val="20"/>
                <w:szCs w:val="20"/>
              </w:rPr>
              <w:t xml:space="preserve">поселковый от дер. Чумазово до </w:t>
            </w:r>
            <w:r w:rsidRPr="005270B6">
              <w:rPr>
                <w:sz w:val="20"/>
                <w:szCs w:val="20"/>
              </w:rPr>
              <w:t>дер. Цветовка - дер. Зайцева Гора - с. Милятино Барятинского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25,88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EE7C12">
        <w:trPr>
          <w:trHeight w:val="153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37</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40/926-2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A0242D">
            <w:pPr>
              <w:rPr>
                <w:sz w:val="20"/>
                <w:szCs w:val="20"/>
              </w:rPr>
            </w:pPr>
            <w:r w:rsidRPr="005270B6">
              <w:rPr>
                <w:sz w:val="20"/>
                <w:szCs w:val="20"/>
              </w:rPr>
              <w:t>Газопровод меж</w:t>
            </w:r>
            <w:r w:rsidR="00A0242D">
              <w:rPr>
                <w:sz w:val="20"/>
                <w:szCs w:val="20"/>
              </w:rPr>
              <w:t xml:space="preserve">поселковый  от с. Шлиппово к </w:t>
            </w:r>
            <w:r w:rsidRPr="005270B6">
              <w:rPr>
                <w:sz w:val="20"/>
                <w:szCs w:val="20"/>
              </w:rPr>
              <w:t>с. Никитино - дер. Володино - дер. Глухая -            дер. Азарьево</w:t>
            </w:r>
            <w:r w:rsidR="00250D3A">
              <w:rPr>
                <w:sz w:val="20"/>
                <w:szCs w:val="20"/>
              </w:rPr>
              <w:t xml:space="preserve"> - дер. Соболевка - с. Дабужа -</w:t>
            </w:r>
            <w:r w:rsidRPr="005270B6">
              <w:rPr>
                <w:sz w:val="20"/>
                <w:szCs w:val="20"/>
              </w:rPr>
              <w:t xml:space="preserve"> дер. Верхний Волок Сухиничского района Калужской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35,32</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250D3A">
            <w:pPr>
              <w:rPr>
                <w:sz w:val="20"/>
                <w:szCs w:val="20"/>
              </w:rPr>
            </w:pPr>
            <w:r w:rsidRPr="005270B6">
              <w:rPr>
                <w:sz w:val="20"/>
                <w:szCs w:val="20"/>
              </w:rPr>
              <w:t>Газопровод ме</w:t>
            </w:r>
            <w:r w:rsidR="00250D3A">
              <w:rPr>
                <w:sz w:val="20"/>
                <w:szCs w:val="20"/>
              </w:rPr>
              <w:t xml:space="preserve">жпоселковый к дер.Поливаново - </w:t>
            </w:r>
            <w:r w:rsidRPr="005270B6">
              <w:rPr>
                <w:sz w:val="20"/>
                <w:szCs w:val="20"/>
              </w:rPr>
              <w:t>дер. Алферьево- дер. Шахово - дер. Кашурки Ферзиковского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5,67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39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с. Некрасово к дер. Безобразово - дер. Селиверстово - дер. Исканское Тарусского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6,93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40/929-2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Долгое к  дер. Калугово  с отводом к п. Калуговский  Мосальского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12,89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53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к дер. Василенки - дер. Акиньшино - с. Нелюбовское с отводами до дер. Зимницы, дер. Раздол,  дер. Красниково Перемышльского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15,63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E571DD">
            <w:pPr>
              <w:rPr>
                <w:sz w:val="20"/>
                <w:szCs w:val="20"/>
              </w:rPr>
            </w:pPr>
            <w:r w:rsidRPr="005270B6">
              <w:rPr>
                <w:sz w:val="20"/>
                <w:szCs w:val="20"/>
              </w:rPr>
              <w:t>Газопровод ме</w:t>
            </w:r>
            <w:r w:rsidR="00E571DD">
              <w:rPr>
                <w:sz w:val="20"/>
                <w:szCs w:val="20"/>
              </w:rPr>
              <w:t>жпоселковый от г. Сосенский к</w:t>
            </w:r>
            <w:r w:rsidRPr="005270B6">
              <w:rPr>
                <w:sz w:val="20"/>
                <w:szCs w:val="20"/>
              </w:rPr>
              <w:t xml:space="preserve"> ж.-д. ст. Шепелево - дер. Сенино-Второе -                     дер. Сенино-Первое Козельского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13,90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E571DD">
            <w:pPr>
              <w:rPr>
                <w:sz w:val="20"/>
                <w:szCs w:val="20"/>
              </w:rPr>
            </w:pPr>
            <w:r w:rsidRPr="005270B6">
              <w:rPr>
                <w:sz w:val="20"/>
                <w:szCs w:val="20"/>
              </w:rPr>
              <w:t>Газопровод межпос</w:t>
            </w:r>
            <w:r w:rsidR="00E571DD">
              <w:rPr>
                <w:sz w:val="20"/>
                <w:szCs w:val="20"/>
              </w:rPr>
              <w:t xml:space="preserve">елковый от г. Сухиничи к </w:t>
            </w:r>
            <w:r w:rsidRPr="005270B6">
              <w:rPr>
                <w:sz w:val="20"/>
                <w:szCs w:val="20"/>
              </w:rPr>
              <w:t>дер. Белилово - дер. Кипеть - дер. Костино Сухиничского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3,94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27388C">
            <w:pPr>
              <w:rPr>
                <w:sz w:val="20"/>
                <w:szCs w:val="20"/>
              </w:rPr>
            </w:pPr>
            <w:r w:rsidRPr="005270B6">
              <w:rPr>
                <w:sz w:val="20"/>
                <w:szCs w:val="20"/>
              </w:rPr>
              <w:t>Газопровод межпо</w:t>
            </w:r>
            <w:r w:rsidR="0027388C">
              <w:rPr>
                <w:sz w:val="20"/>
                <w:szCs w:val="20"/>
              </w:rPr>
              <w:t xml:space="preserve">селковый от с. Вознесенье к </w:t>
            </w:r>
            <w:r w:rsidRPr="005270B6">
              <w:rPr>
                <w:sz w:val="20"/>
                <w:szCs w:val="20"/>
              </w:rPr>
              <w:t>дер. Ширяево - дер. Левшино - дер. Парсуково  Тарусского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8,77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E571DD" w:rsidP="005270B6">
            <w:pPr>
              <w:rPr>
                <w:sz w:val="20"/>
                <w:szCs w:val="20"/>
              </w:rPr>
            </w:pPr>
            <w:r>
              <w:rPr>
                <w:sz w:val="20"/>
                <w:szCs w:val="20"/>
              </w:rPr>
              <w:t xml:space="preserve">Газопровод межпоселковый от с. Серпейск  к </w:t>
            </w:r>
            <w:r w:rsidR="005270B6" w:rsidRPr="005270B6">
              <w:rPr>
                <w:sz w:val="20"/>
                <w:szCs w:val="20"/>
              </w:rPr>
              <w:t xml:space="preserve">дер. Иванково - дер. Рындино - дер. Пашково -       </w:t>
            </w:r>
            <w:r>
              <w:rPr>
                <w:sz w:val="20"/>
                <w:szCs w:val="20"/>
              </w:rPr>
              <w:t xml:space="preserve">         дер. Короськово - дер. </w:t>
            </w:r>
            <w:r w:rsidR="005270B6" w:rsidRPr="005270B6">
              <w:rPr>
                <w:sz w:val="20"/>
                <w:szCs w:val="20"/>
              </w:rPr>
              <w:t>Перегоричи Мещовского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16,62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752D7E">
            <w:pPr>
              <w:rPr>
                <w:sz w:val="20"/>
                <w:szCs w:val="20"/>
              </w:rPr>
            </w:pPr>
            <w:r w:rsidRPr="005270B6">
              <w:rPr>
                <w:sz w:val="20"/>
                <w:szCs w:val="20"/>
              </w:rPr>
              <w:t>Газопровод меж</w:t>
            </w:r>
            <w:r w:rsidR="00752D7E">
              <w:rPr>
                <w:sz w:val="20"/>
                <w:szCs w:val="20"/>
              </w:rPr>
              <w:t xml:space="preserve">поселковый к дер. Высокое - </w:t>
            </w:r>
            <w:r w:rsidRPr="005270B6">
              <w:rPr>
                <w:sz w:val="20"/>
                <w:szCs w:val="20"/>
              </w:rPr>
              <w:t>с. Ловать Хвастовичского района, дер. Белый Колодец -  дер. Поляна Жиздринского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23,05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95E02">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Новые Ляды - дер. Устоша - дер. Липовка - с. Дашино -                       дер. Аниконово Мосальского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13,67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95E02">
        <w:trPr>
          <w:trHeight w:val="102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48</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40/937-2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Рябцево к дер. Косилово - дер. Машкино Малоярославецкого района Калужской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6,78</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49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от дер. Прудки к дер. Голухино - дер</w:t>
            </w:r>
            <w:r w:rsidR="00C91DB1">
              <w:rPr>
                <w:sz w:val="20"/>
                <w:szCs w:val="20"/>
              </w:rPr>
              <w:t>. Гурьево - дер. Березенки - с. </w:t>
            </w:r>
            <w:r w:rsidRPr="005270B6">
              <w:rPr>
                <w:sz w:val="20"/>
                <w:szCs w:val="20"/>
              </w:rPr>
              <w:t>Соловьиные зори Малоярославецкого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10,84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40/939-2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 xml:space="preserve">Газопровод межпоселковый от дер. Савино к дер.Сельцо - </w:t>
            </w:r>
            <w:r w:rsidR="00250D3A">
              <w:rPr>
                <w:sz w:val="20"/>
                <w:szCs w:val="20"/>
              </w:rPr>
              <w:t>Кольцово - дер.Никиткино - дер. </w:t>
            </w:r>
            <w:r w:rsidRPr="005270B6">
              <w:rPr>
                <w:sz w:val="20"/>
                <w:szCs w:val="20"/>
              </w:rPr>
              <w:t>Зюзино - дер. Посконь - дер.Теплищево Мосальского района Калужской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18,15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Карачаево-Черкесская Республика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31,67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09/210-2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ст. Преградная до а. Кызыл-Уруп Урупского района Карачаево-Черкесской Республики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6,70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53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09/940-2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ГРС "Карачаевск" - а.Новая Теберда - а.Нижняя Теберда - а.Верхняя Теберда - г.Теберда Карачаево-Черкесской Республики Этап: Газопровод межпоселковый  а.Нижняя Теберда - а. Верхняя Теберда - г.Теберда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24,97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Кировская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35,54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43/172-2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газопровода на с.Шестаково до д.Верхние Кропачи - д.Стеклофилины Слободского района Кировской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2,84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43/19-2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п.Первомайский - д.Чирки Слободского района Кировской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4,17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43/20-2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от ГРС Слободской до д.Стулово - г.Слободской Слободского района Кировской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2,64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43/22-2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Слободской - с.Шестаково Слободского района Кировской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25,89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Курганская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25,82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45/941-2</w:t>
            </w:r>
          </w:p>
        </w:tc>
        <w:tc>
          <w:tcPr>
            <w:tcW w:w="3097" w:type="dxa"/>
            <w:tcBorders>
              <w:top w:val="nil"/>
              <w:left w:val="nil"/>
              <w:bottom w:val="single" w:sz="4" w:space="0" w:color="auto"/>
              <w:right w:val="single" w:sz="4" w:space="0" w:color="auto"/>
            </w:tcBorders>
            <w:shd w:val="clear" w:color="000000" w:fill="FFFFFF"/>
            <w:vAlign w:val="bottom"/>
            <w:hideMark/>
          </w:tcPr>
          <w:p w:rsidR="005270B6" w:rsidRPr="005270B6" w:rsidRDefault="005270B6" w:rsidP="005270B6">
            <w:pPr>
              <w:rPr>
                <w:sz w:val="20"/>
                <w:szCs w:val="20"/>
              </w:rPr>
            </w:pPr>
            <w:r w:rsidRPr="005270B6">
              <w:rPr>
                <w:sz w:val="20"/>
                <w:szCs w:val="20"/>
              </w:rPr>
              <w:t>Газопровод межпоселковый с.Колташево Кетовского района - мкр.Шепотково - мкр.Утяк г.Кургана с отводорм на с.сСычево Варгашинского района Курганской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19,59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95E02">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45/942-2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7A6A99" w:rsidP="004E42D7">
            <w:pPr>
              <w:rPr>
                <w:sz w:val="20"/>
                <w:szCs w:val="20"/>
              </w:rPr>
            </w:pPr>
            <w:r>
              <w:rPr>
                <w:sz w:val="20"/>
                <w:szCs w:val="20"/>
              </w:rPr>
              <w:t>Подводящий газопровод к с. </w:t>
            </w:r>
            <w:r w:rsidR="005270B6" w:rsidRPr="005270B6">
              <w:rPr>
                <w:sz w:val="20"/>
                <w:szCs w:val="20"/>
              </w:rPr>
              <w:t>Боровичи Сафакулевского района Курганской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6,23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95E02">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lastRenderedPageBreak/>
              <w:t> </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Ленинградская область </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15,00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59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47/119-2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w:t>
            </w:r>
            <w:r w:rsidR="002A2646">
              <w:rPr>
                <w:color w:val="000000"/>
                <w:sz w:val="20"/>
                <w:szCs w:val="20"/>
              </w:rPr>
              <w:t>п. Рахья до п. ст. Ириновка, д. </w:t>
            </w:r>
            <w:r w:rsidRPr="005270B6">
              <w:rPr>
                <w:color w:val="000000"/>
                <w:sz w:val="20"/>
                <w:szCs w:val="20"/>
              </w:rPr>
              <w:t>Ириновка, д. Борисова Грива Всеволожского района Ленинградской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Московская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41,51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53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50/1137</w:t>
            </w:r>
          </w:p>
        </w:tc>
        <w:tc>
          <w:tcPr>
            <w:tcW w:w="3097" w:type="dxa"/>
            <w:tcBorders>
              <w:top w:val="nil"/>
              <w:left w:val="nil"/>
              <w:bottom w:val="single" w:sz="4" w:space="0" w:color="auto"/>
              <w:right w:val="single" w:sz="4" w:space="0" w:color="auto"/>
            </w:tcBorders>
            <w:shd w:val="clear" w:color="000000" w:fill="FFFFFF"/>
            <w:vAlign w:val="bottom"/>
            <w:hideMark/>
          </w:tcPr>
          <w:p w:rsidR="005270B6" w:rsidRPr="005270B6" w:rsidRDefault="005270B6" w:rsidP="005270B6">
            <w:pPr>
              <w:rPr>
                <w:sz w:val="20"/>
                <w:szCs w:val="20"/>
              </w:rPr>
            </w:pPr>
            <w:r w:rsidRPr="005270B6">
              <w:rPr>
                <w:sz w:val="20"/>
                <w:szCs w:val="20"/>
              </w:rPr>
              <w:t>Газопровод межпоселковый п.Чисмена - д.Гусенево - д.Аксеново - д.Золево - д.Пристанино - д.Кутьино - д.Еднево - д.Любятино - с.Ильинское - д.Кузяево - д.Новое Волоколамского района</w:t>
            </w:r>
            <w:r w:rsidRPr="005270B6">
              <w:rPr>
                <w:sz w:val="20"/>
                <w:szCs w:val="20"/>
              </w:rPr>
              <w:br/>
              <w:t>Московской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27,98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50/1868</w:t>
            </w:r>
          </w:p>
        </w:tc>
        <w:tc>
          <w:tcPr>
            <w:tcW w:w="3097" w:type="dxa"/>
            <w:tcBorders>
              <w:top w:val="nil"/>
              <w:left w:val="nil"/>
              <w:bottom w:val="single" w:sz="4" w:space="0" w:color="auto"/>
              <w:right w:val="single" w:sz="4" w:space="0" w:color="auto"/>
            </w:tcBorders>
            <w:shd w:val="clear" w:color="000000" w:fill="FFFFFF"/>
            <w:vAlign w:val="bottom"/>
            <w:hideMark/>
          </w:tcPr>
          <w:p w:rsidR="005270B6" w:rsidRPr="005270B6" w:rsidRDefault="005270B6" w:rsidP="005270B6">
            <w:pPr>
              <w:rPr>
                <w:sz w:val="20"/>
                <w:szCs w:val="20"/>
              </w:rPr>
            </w:pPr>
            <w:r w:rsidRPr="005270B6">
              <w:rPr>
                <w:sz w:val="20"/>
                <w:szCs w:val="20"/>
              </w:rPr>
              <w:t>Газопровод межпоселковый д.Савинская - д.Грибчиха - д.Пашнево - д.Дорофеево - д.Лыщиково - д.Халтурино - д.Белавино Орехово-Зуевского района Московской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13,52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Нижегородская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25,43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52/40-2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р.п. Красные Баки -п.Ветлужский Краснобаковского района Нижегородской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12,47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52/41-2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до с. Яковское Сосновского района Нижегородской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12,96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Новосибирская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185,46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р.п. Коченево - п. Светлый Коченевского района Новосибирской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10,01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ГРС-1 - д. Старощербаково - с. Новоульяновское Барабинского района Новосибирской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14,49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ГРС "Заря" - с. Буготак - р.п. Горный Тогучинского района Новосибирской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38,17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г.Татарск - с.Северотатарское Татарского района Новосибирской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7,91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ГРС "Ордынское" - с. Усть-Луковка - с. Рогалево - с. Филиппово - с. Кирза Ордынского района Новосибирской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35,65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CC6273">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948-2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до п. Петровский Ордынского района Новосибирской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14,24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CC6273">
        <w:trPr>
          <w:trHeight w:val="102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70</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54/949-2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ГРС "Мошково" - р.п. Станционно-Ояшинский Мошковского района Новосибирской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23,68</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54/950-2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р.п. Мошково -п. Красногорский -д. Кузнецовка с. Ташара с отводом на с. Новомошковское Мошковского района Новосибирской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31,37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54/951-2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ГРС - 5 -ЖСК "Каинская заимка" г.Новосибирска Новосибирской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9,94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Оренбургская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39,37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56/47-2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 Жданово Сакмарского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0,79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56/48-2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 Соколовское Сакмарского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0,13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56/49-2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пос. Караганский Кваркенского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3,79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56/51-2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 Болотовск Кваркенского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11,25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56/52-2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 Пехотное Кувандыкского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10,38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56/53-2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аулу Жанатан Кувандыкского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8,12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79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56/54-2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 Петропавловка Сакмарского района Оренбургской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4,91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Орловская область</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1,85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57/732-2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среднего давления к котельной БУЗ Орловского  перинатального  центра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1,85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Пензенская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12,75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58/57-2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Распределительный газопровод для газоснабжения микрорайонов №№ 6,7,8 в мкр Арбеково Пензенского района г. Пензы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CC6273">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58/62-2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площадкам по выращиванию бройлеров "Прогресс-2" в  с.Ермоловка Пензенского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CC6273">
        <w:trPr>
          <w:trHeight w:val="76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83</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58/952-2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к микрорайону ул. Долгорукова – К. Цеткин г. Пенза</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2,48</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к району Междуречье г. Пенза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0,79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от ГРС с-за «Заря» до микрорайона п. Нефтяник г. Пенза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от ГРС до микрорайона "Заря" г.Пенза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к жилому поселку "Соцжилпроект" с.Рамзай Мокшанского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к молочно-товарной ферме на 1200 голов в п.Ардымский Пензенского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0,09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89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к комплексу по выращиванию телят в с.Титово Пачелмского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58/959-2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к комплексу по выращиванию шампиньонов производительностью 6000 тонн в год с.Сухановка Кузнецкого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0,20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58/960-2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высокого давления к молочно-товарной ферме на 1200 голов в с.Троицкое Каменского района Пензенской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0,86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Пермский край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26,90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59/66-2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с.Усть-Кишерть - с.Спасо-Барда Кишертского района Пермского края</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6,26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59/961-2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п.Тюш - д.Усть-Арий - с.Енапаево - д.Редькино Октябрьского района Пермского края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20,64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Республика Алтай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22,00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04/962-2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Подводящие газопроводы к жилым микрорайонам с. Манжерок Майминского района Республики Алтай. Этап 1</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5,21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783BA7">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04/963-2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Подводящие газопроводы к жилым микрорайонам с.Манжерок Майминского района Республики Алтай. Этап 2</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16,79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783BA7">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lastRenderedPageBreak/>
              <w:t> </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Республика Башкортостан </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46,72</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02/68-2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Межпоселковый газопровод д.Новотазларово-д.Бакалы-д.Кашкалево -д.Старокарагушево Бураевского района Республики Башкортостан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20,90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02/964-2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Ново-Александровка - мкр. Затон Уфимского района республики Башкортостан</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25,82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Республика Марий Эл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54,15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12/74-2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д.Нужъялы, п.Нужъялы, д.Малые Люльпаны, д.Яныкайсола,  д.Люльпаны Медведевского района Республики Марий Эл</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25,49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99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12/72-2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д.Большие Ноли, д.Токпаево, д.Елымбаево, п.Нартас, с.Мари-Билямор, д.Александровский  Мари-Турекского района Республики Марий Эл</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17,62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12/73-2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д.Арып-Мурза, д.Большая Вочерма, д.Малинкино, д.Сысоево, д.Акпатырево Мари-Турекского района Республики Марий Эл</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11,05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Республика Мордовия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9,29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13/75-2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до с. Нерлей Большеберезняковского района  Республики Мордовия</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9,29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Ростовская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185,85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61/226-2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к х.Новочигириновский , п.Дибровый , х.Почтовый, х.Первомайский, сл.Поповка, с.Каменка, х.Будановка, х.Семеновка Кашарского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28,50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61/227-2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сл.Маньково-Березовская до ст.Селивановская, х.Степано-Савченский, х.Решетняков, х.Гоголевский, х.Коньков, п.Полесье, х.Богачев Милютинского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26,08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61/228-2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газопровода на х.Дудкино к х.Зайцевка Красносулинского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783BA7">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61/230-2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х.Самбуров к х.Первомайский, х.Груцинов, х.Данилов Каменского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22,23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2459"/>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106</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61/232-2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высокого давления  от ГРС Шолоховский (Горняцкий) к х. Гусынка с отводами на х.Рудаков, х. Ленина, c.Литвиновка, х. Кочевань, х. Титов, х. Кононов, х.Корсунка, х. Демишев, х.Головка Белокалитвинского района Ростовской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60,13</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1259"/>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61/79-2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п.Первомайский до х.Усьман, х.Пустошкин, п.Ясный Багаевкого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19,84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169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61/80-2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с.Шептуховка к с.Михайлово-Александровка  с отводами на х.Лазарев, с.Новоселовка, х.Ходаков Чертковского района Ростовской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18,27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Рязанская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67,00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109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62/233-2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с.Мшанка Скопинского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6,20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1147"/>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62/234-2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д.Белясево, д.Анемнясево Касимовского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62/236-2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с.Помозово Михайловского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118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62/237-2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Газопровод межпоселковый к д.Большое Фурсово Захаровского района Рязанской области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62/238-2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д.Бараково Рыбновского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62/240-2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д.Чаур, с.Лався Касимовского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17,20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0486A">
        <w:trPr>
          <w:trHeight w:val="1246"/>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62/241-2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д.Макарово, д.Гуреево Клепиковского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4,70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6B544E">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62/242-2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с.Зарытки Спасского района Рязанской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6B544E">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lastRenderedPageBreak/>
              <w:t> </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Саратовская область </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74,36</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80486A">
        <w:trPr>
          <w:trHeight w:val="1530"/>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117</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34/459-2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«Иловлинское» до с. Каменка и распределительного газопровода «ГСП Иловлинск-Пановка», с отводом к с. Гвардейское Красноармейского района Саратовской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15,20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64/139-2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места врезки в газопровод "Мордовский Карай-Алексеевский" до с.Бык Романовского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026"/>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119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64/140-2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р.п. Пинеровка до с. Лопатино Балашовского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8,50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97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64/141-2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с.Большой Мелик до п. Арзянка Балашовского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98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64/142-2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 Садовое до с. Ахмат Красноармейского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64/144-2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п.Октябрьский до п.Ириновский Балашовского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9,90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64/146-2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 Первомайское до п. Дубравный Калининского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64/150-2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"Широкий Карамыш" до газосборного пункта "Родионовский" Лысогорского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64/250-2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ГРС "Ленинский путь" до  х. Атамановка   Саратовского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1,31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64/251-2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 Боковка до д. Расловка Саратовского района Саратовской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3,25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Сахалинская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32,37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65/645-2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Газопровод межпоселковый ГРС Тымовское - н.п.Красная Тымь - н.п.Тымовское Тымовского района Сахалинской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9,82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05025C">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128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65/649-2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1. Газопровод межпоселковый к н.п. Дальнее 2 МО городской округ «Город Южно-Сахалинск».</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05025C">
        <w:trPr>
          <w:trHeight w:val="1268"/>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129</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65/646-2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sz w:val="20"/>
                <w:szCs w:val="20"/>
              </w:rPr>
            </w:pPr>
            <w:r w:rsidRPr="005270B6">
              <w:rPr>
                <w:sz w:val="20"/>
                <w:szCs w:val="20"/>
              </w:rPr>
              <w:t xml:space="preserve">Газопровод межпоселковый н.п.Красная Тымь - н.п.Кировское - н.п.Зональное - н.п. Ясное Тымовского района Сахалинской области </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19,66</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Ставропольский край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18,80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88154E">
        <w:trPr>
          <w:trHeight w:val="1276"/>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26/413-2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хут. Красный Кундуль, хут. Верхний Кундуль, хут. Средний Кундуль Ипатовского района Ставропольского края</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982"/>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26/414-2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хут. МТФ № 1 колхоза им. Ленина Предгорного района Ставропольского края</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Тамбовская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159,75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127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68/161-2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Тамбовской птицефабрике яичного направления мощностью 360 млн.шт.в год, близ с.Жидиловка Мичуринского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12,00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68/416-2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с. Юрловка до с.Никольское Никифоровского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68/418-2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высокого давления к п. Отделение совхоза  "Снежеток" Первомайского района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2,70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68/419-2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высокого давления к с. Черемушка Первомайского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до п.Октябрьский Пичаевского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до с. Старотомниково Моршанского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0,50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инкубатору птицефабрики в с. Старое Грязное Токарёвского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139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площадкам птицефабрики севернее р.п.Токарёвка  Токарёвского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766"/>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пос.Юбилейный Инжавинского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191"/>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с.Екатеринополье Инжавинского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76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142</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68/427-2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д.Боброво Инжавинского района Тамбовской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3,30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до д.Ильинка Знаменского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газопровода с.Ярок до пос.Лесохимучасток Мичуринского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д. Рязанка Мордовского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5,30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п.Новый Моршанского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с.Носины Моршанского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от с.Весёлое до с.Александровка Моршанского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149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высокого давления к с.Плоская Дубрава Моршанского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3,80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пос.Красный Куст до с.Петровское Мучкапского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2,30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от газопровода с.Троицкое - пос.Красный Куст до д.Добринка Мучкапского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68/438-2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Межпоселковый газопровод к с.Берёзовка 2-я Мучкапского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4,90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68/441-2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газопровода с.Екатеринино - с.Вырубово до д.Польная Дмитриевка Никифоровского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68/442-2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с.Найдёновка Петровского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5,60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1466"/>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68/445-2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высокого давления от с.Вторые Левые Ламки до пос.Ильино, с.Христофоровка, с.Домнино Сосновского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11,10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88154E">
        <w:trPr>
          <w:trHeight w:val="121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156</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68/446-2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844BD2" w:rsidRDefault="005270B6" w:rsidP="00844BD2">
            <w:pPr>
              <w:rPr>
                <w:color w:val="000000"/>
                <w:sz w:val="20"/>
                <w:szCs w:val="20"/>
              </w:rPr>
            </w:pPr>
            <w:r w:rsidRPr="005270B6">
              <w:rPr>
                <w:color w:val="000000"/>
                <w:sz w:val="20"/>
                <w:szCs w:val="20"/>
              </w:rPr>
              <w:t>Газопровод межпоселковый высокого давления от с. Нижняя Ярославка к пос.Новая Поповка, с.Зелёное Сосновского района Тамбовской области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14,80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2A3DB7">
        <w:trPr>
          <w:trHeight w:val="978"/>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157</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68/447-2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д.Павловка Абакумовского сельсовета Токарёвского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753"/>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68/424-2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спортивно-оздоровительному лагерю "Молодёжный", пос.Голдымское лесничество и пос.Голдымское торфопредприятие Тамбовского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7,00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98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159</w:t>
            </w:r>
          </w:p>
        </w:tc>
        <w:tc>
          <w:tcPr>
            <w:tcW w:w="872"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68/440-2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 Никольское до д.Любезная Никифоровского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6,32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68/417-2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 Чебоксары Никифоровского района Тамбовской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2,93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Тульская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21,72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2A3DB7">
        <w:trPr>
          <w:trHeight w:val="1218"/>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71/965-2</w:t>
            </w:r>
          </w:p>
        </w:tc>
        <w:tc>
          <w:tcPr>
            <w:tcW w:w="3097" w:type="dxa"/>
            <w:tcBorders>
              <w:top w:val="nil"/>
              <w:left w:val="nil"/>
              <w:bottom w:val="single" w:sz="4" w:space="0" w:color="auto"/>
              <w:right w:val="single" w:sz="4" w:space="0" w:color="auto"/>
            </w:tcBorders>
            <w:shd w:val="clear" w:color="000000" w:fill="FFFFFF"/>
            <w:vAlign w:val="bottom"/>
            <w:hideMark/>
          </w:tcPr>
          <w:p w:rsidR="005270B6" w:rsidRPr="005270B6" w:rsidRDefault="005270B6" w:rsidP="005270B6">
            <w:pPr>
              <w:rPr>
                <w:sz w:val="20"/>
                <w:szCs w:val="20"/>
              </w:rPr>
            </w:pPr>
            <w:r w:rsidRPr="005270B6">
              <w:rPr>
                <w:sz w:val="20"/>
                <w:szCs w:val="20"/>
              </w:rPr>
              <w:t>Газопровод межпоселковый д.Варфоломеево, д. Ильино Ленинского района Тульской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6,24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98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71/966-2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д.Владимировка, с. Богучарово Киреевского района Тульской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6,78</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98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71/166-2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к д. Юшково, д. Окороково Одоевского района Тульской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4,82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71/180-2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 Мокрое Арсеньевского района Тульской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3,89</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Тюменская область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0,36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72/967-2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Газопровод-отвод и АГРС Овсянниково-2 Тобольского района Тюменской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0,36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Удмуртская Республика </w:t>
            </w:r>
          </w:p>
        </w:tc>
        <w:tc>
          <w:tcPr>
            <w:tcW w:w="99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2"/>
                <w:szCs w:val="22"/>
              </w:rPr>
            </w:pPr>
            <w:r w:rsidRPr="005270B6">
              <w:rPr>
                <w:b/>
                <w:bCs/>
                <w:color w:val="000000"/>
                <w:sz w:val="22"/>
                <w:szCs w:val="22"/>
              </w:rPr>
              <w:t>64,43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6F1B75">
        <w:trPr>
          <w:trHeight w:val="202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18/100-2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с.Ежево -</w:t>
            </w:r>
            <w:r w:rsidR="00A96B0C">
              <w:rPr>
                <w:color w:val="000000"/>
                <w:sz w:val="20"/>
                <w:szCs w:val="20"/>
              </w:rPr>
              <w:t xml:space="preserve"> д.Шамардан - с. </w:t>
            </w:r>
            <w:r w:rsidRPr="005270B6">
              <w:rPr>
                <w:color w:val="000000"/>
                <w:sz w:val="20"/>
                <w:szCs w:val="20"/>
              </w:rPr>
              <w:t>Пышкет с отводом на д.Новоелово, д.Эшмет, д.Кельдыки, д.Кочуково, д.Истошур, д.Турчино, д.Филимоново Юкаменского района Удмуртской Республики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30,42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6F1B75">
        <w:trPr>
          <w:trHeight w:val="1955"/>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167</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18/102-2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с.Шабердино - с.Люкшудья Завьяловского района - с.Люкшудья - с.Заря - с.Новая Чернушка Якшур - Бодьинского района с отводом на д.Новая Вожойка, с.Угловая Якшур-Бодьинского района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34,01</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31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Ульяновская область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311,76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30A83">
        <w:trPr>
          <w:trHeight w:val="130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73/252-2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с.Кивать – с.Еделево – с.Никольское - п.Заводской Кузоватовского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19,51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169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73/253-2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с.Живайкино - с.Киселевка - с.Загарино - п.Приозерный Барышского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15,31</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23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73/90-2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 xml:space="preserve"> Газопровод межпоселковый станция Безводовка -  с.Томылово - п.Беркулейка - с.Студенец Кузоватовского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23,17</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208"/>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73/92-2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с.Тиинск – с.Лесная Васильевка – с.Лесная Хмелевка, с.Тинарка Мелекесского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21,73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751"/>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73/93-2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п.Красильный –  д.Ушаковка – с.Новая Деревня – с.Павловка Барышского района – д.Иевлевка – с.Юрловка – с.Патрикеево Базарносызганского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29,66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102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173</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п.Красильный - с.Румянцево - с.Воецкое - с.Головцево  Барышского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14,84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174</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73/96-2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р.п.Кузоватово - с.Кивать -  с.Красная Балтия  Кузоватовского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10,93</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494"/>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175</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с.Лесное Матюнино Кузоватовкого района - с.Осока - с.Кудажлейка - с.Живайкино - с.Кармалейка  Барышского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26,55</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D425A8">
        <w:trPr>
          <w:trHeight w:val="1261"/>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176</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73/98-2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21 г.Димитровград - п. Курлан - с.Бригадировка  Мелекесского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10,12</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D425A8">
        <w:trPr>
          <w:trHeight w:val="1691"/>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lastRenderedPageBreak/>
              <w:t>177</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73/99-2</w:t>
            </w:r>
          </w:p>
        </w:tc>
        <w:tc>
          <w:tcPr>
            <w:tcW w:w="3097"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ГРС р.п.Тереньга - с. Тумкино- с.Назайкино-с.Красноборск с ответвлением на с.Федькино, с.Байдулино Теренгульского района Ульяновской области (1 очередь строительства)</w:t>
            </w:r>
          </w:p>
        </w:tc>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29,90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750"/>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178</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73/254-2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от р.п.Вешкайма - с.Каргино - с.Коченяевка  с отводом на с.Ахматово- Белый Ключ - с.Мордовский Белый Ключ Вешкаймского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14,00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689"/>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179</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73/255-2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р.п.Старая Кулатка - с.Новая Яндовка - с.Старая Яндовка - с.Средняя Терешка - с.Верхняя Терешка с отводом на с.Новая Терешка Старокулаткинского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36,64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557"/>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180</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73/91-2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с.Канадей - с.Тепловка - с. Головино - с.Кравково - с.Каранино - с.Топорнино Николаевского района Ульяновской области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25,24</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530A83">
        <w:trPr>
          <w:trHeight w:val="1957"/>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181</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73/94-2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межпоселковый с.Лава - с.Выползово - с.Никитино - с.Астрадамовка - д.Лебедевка - с.Аркаево - с. Малый Кувай - с.Большой Кувай с ответвлением на с.Чеботаевка Сурского района Ульяновской обасти</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34,16</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r w:rsidR="005270B6" w:rsidRPr="005270B6" w:rsidTr="009D64ED">
        <w:trPr>
          <w:trHeight w:val="55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b/>
                <w:bCs/>
                <w:color w:val="000000"/>
                <w:sz w:val="20"/>
                <w:szCs w:val="20"/>
              </w:rPr>
            </w:pPr>
            <w:r w:rsidRPr="005270B6">
              <w:rPr>
                <w:b/>
                <w:bCs/>
                <w:color w:val="000000"/>
                <w:sz w:val="20"/>
                <w:szCs w:val="20"/>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b/>
                <w:bCs/>
                <w:color w:val="000000"/>
                <w:sz w:val="20"/>
                <w:szCs w:val="20"/>
              </w:rPr>
            </w:pPr>
            <w:r w:rsidRPr="005270B6">
              <w:rPr>
                <w:b/>
                <w:bCs/>
                <w:color w:val="000000"/>
                <w:sz w:val="20"/>
                <w:szCs w:val="20"/>
              </w:rPr>
              <w:t xml:space="preserve">Ямало-Ненецкий автономный округ </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b/>
                <w:bCs/>
                <w:color w:val="000000"/>
                <w:sz w:val="22"/>
                <w:szCs w:val="22"/>
              </w:rPr>
            </w:pPr>
            <w:r w:rsidRPr="005270B6">
              <w:rPr>
                <w:b/>
                <w:bCs/>
                <w:color w:val="000000"/>
                <w:sz w:val="22"/>
                <w:szCs w:val="22"/>
              </w:rPr>
              <w:t>3,00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 </w:t>
            </w:r>
          </w:p>
        </w:tc>
      </w:tr>
      <w:tr w:rsidR="005270B6" w:rsidRPr="005270B6" w:rsidTr="005270B6">
        <w:trPr>
          <w:trHeight w:val="765"/>
        </w:trPr>
        <w:tc>
          <w:tcPr>
            <w:tcW w:w="572" w:type="dxa"/>
            <w:tcBorders>
              <w:top w:val="nil"/>
              <w:left w:val="single" w:sz="4" w:space="0" w:color="auto"/>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182</w:t>
            </w:r>
          </w:p>
        </w:tc>
        <w:tc>
          <w:tcPr>
            <w:tcW w:w="872"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0"/>
                <w:szCs w:val="20"/>
              </w:rPr>
            </w:pPr>
            <w:r w:rsidRPr="005270B6">
              <w:rPr>
                <w:color w:val="000000"/>
                <w:sz w:val="20"/>
                <w:szCs w:val="20"/>
              </w:rPr>
              <w:t>89/187-2</w:t>
            </w:r>
          </w:p>
        </w:tc>
        <w:tc>
          <w:tcPr>
            <w:tcW w:w="3097"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rPr>
                <w:color w:val="000000"/>
                <w:sz w:val="20"/>
                <w:szCs w:val="20"/>
              </w:rPr>
            </w:pPr>
            <w:r w:rsidRPr="005270B6">
              <w:rPr>
                <w:color w:val="000000"/>
                <w:sz w:val="20"/>
                <w:szCs w:val="20"/>
              </w:rPr>
              <w:t>Газопровод к поселку Северная Нива Ямало-Ненецкого автономного округа</w:t>
            </w:r>
          </w:p>
        </w:tc>
        <w:tc>
          <w:tcPr>
            <w:tcW w:w="993" w:type="dxa"/>
            <w:tcBorders>
              <w:top w:val="nil"/>
              <w:left w:val="nil"/>
              <w:bottom w:val="single" w:sz="4" w:space="0" w:color="auto"/>
              <w:right w:val="single" w:sz="4" w:space="0" w:color="auto"/>
            </w:tcBorders>
            <w:shd w:val="clear" w:color="000000" w:fill="FFFFFF"/>
            <w:noWrap/>
            <w:vAlign w:val="center"/>
            <w:hideMark/>
          </w:tcPr>
          <w:p w:rsidR="005270B6" w:rsidRPr="005270B6" w:rsidRDefault="005270B6" w:rsidP="005270B6">
            <w:pPr>
              <w:jc w:val="center"/>
              <w:rPr>
                <w:color w:val="000000"/>
                <w:sz w:val="22"/>
                <w:szCs w:val="22"/>
              </w:rPr>
            </w:pPr>
            <w:r w:rsidRPr="005270B6">
              <w:rPr>
                <w:color w:val="000000"/>
                <w:sz w:val="22"/>
                <w:szCs w:val="22"/>
              </w:rPr>
              <w:t>3,00</w:t>
            </w:r>
          </w:p>
        </w:tc>
        <w:tc>
          <w:tcPr>
            <w:tcW w:w="1275"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с даты заключения договора</w:t>
            </w:r>
          </w:p>
        </w:tc>
        <w:tc>
          <w:tcPr>
            <w:tcW w:w="1843"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28-ми месяцев с даты заключения договора</w:t>
            </w:r>
          </w:p>
        </w:tc>
        <w:tc>
          <w:tcPr>
            <w:tcW w:w="1701" w:type="dxa"/>
            <w:tcBorders>
              <w:top w:val="nil"/>
              <w:left w:val="nil"/>
              <w:bottom w:val="single" w:sz="4" w:space="0" w:color="auto"/>
              <w:right w:val="single" w:sz="4" w:space="0" w:color="auto"/>
            </w:tcBorders>
            <w:shd w:val="clear" w:color="000000" w:fill="FFFFFF"/>
            <w:vAlign w:val="center"/>
            <w:hideMark/>
          </w:tcPr>
          <w:p w:rsidR="005270B6" w:rsidRPr="005270B6" w:rsidRDefault="005270B6" w:rsidP="005270B6">
            <w:pPr>
              <w:jc w:val="center"/>
              <w:rPr>
                <w:color w:val="000000"/>
                <w:sz w:val="20"/>
                <w:szCs w:val="20"/>
              </w:rPr>
            </w:pPr>
            <w:r w:rsidRPr="005270B6">
              <w:rPr>
                <w:color w:val="000000"/>
                <w:sz w:val="20"/>
                <w:szCs w:val="20"/>
              </w:rPr>
              <w:t>в течение 5-ти месяцев с даты выполнения СМР</w:t>
            </w:r>
          </w:p>
        </w:tc>
      </w:tr>
    </w:tbl>
    <w:p w:rsidR="00C172A2" w:rsidRDefault="00176148" w:rsidP="00D425A8">
      <w:pPr>
        <w:pStyle w:val="aff7"/>
        <w:pageBreakBefore/>
        <w:widowControl w:val="0"/>
        <w:numPr>
          <w:ilvl w:val="0"/>
          <w:numId w:val="10"/>
        </w:numPr>
        <w:spacing w:after="120" w:line="240" w:lineRule="auto"/>
        <w:ind w:left="425" w:hanging="425"/>
        <w:contextualSpacing w:val="0"/>
        <w:jc w:val="both"/>
        <w:rPr>
          <w:rFonts w:ascii="Times New Roman" w:hAnsi="Times New Roman"/>
          <w:b/>
          <w:caps/>
          <w:sz w:val="28"/>
          <w:szCs w:val="28"/>
          <w:lang w:eastAsia="ru-RU"/>
        </w:rPr>
      </w:pPr>
      <w:r w:rsidRPr="00DD49F8">
        <w:rPr>
          <w:rFonts w:ascii="Times New Roman" w:hAnsi="Times New Roman"/>
          <w:b/>
          <w:caps/>
          <w:sz w:val="28"/>
          <w:szCs w:val="28"/>
          <w:lang w:eastAsia="ru-RU"/>
        </w:rPr>
        <w:lastRenderedPageBreak/>
        <w:t xml:space="preserve">стоимость единичных цен на работы/услуги, необходимых для обеспечения строительства объектов на территории </w:t>
      </w:r>
      <w:r w:rsidR="00DD49F8" w:rsidRPr="00DD49F8">
        <w:rPr>
          <w:rFonts w:ascii="Times New Roman" w:hAnsi="Times New Roman"/>
          <w:b/>
          <w:caps/>
          <w:sz w:val="28"/>
          <w:szCs w:val="28"/>
          <w:lang w:eastAsia="ru-RU"/>
        </w:rPr>
        <w:t>регионов</w:t>
      </w:r>
    </w:p>
    <w:tbl>
      <w:tblPr>
        <w:tblW w:w="10551" w:type="dxa"/>
        <w:tblInd w:w="93" w:type="dxa"/>
        <w:tblLayout w:type="fixed"/>
        <w:tblLook w:val="04A0" w:firstRow="1" w:lastRow="0" w:firstColumn="1" w:lastColumn="0" w:noHBand="0" w:noVBand="1"/>
      </w:tblPr>
      <w:tblGrid>
        <w:gridCol w:w="568"/>
        <w:gridCol w:w="6"/>
        <w:gridCol w:w="7"/>
        <w:gridCol w:w="131"/>
        <w:gridCol w:w="11"/>
        <w:gridCol w:w="4077"/>
        <w:gridCol w:w="7"/>
        <w:gridCol w:w="7"/>
        <w:gridCol w:w="13"/>
        <w:gridCol w:w="1113"/>
        <w:gridCol w:w="11"/>
        <w:gridCol w:w="9"/>
        <w:gridCol w:w="1416"/>
        <w:gridCol w:w="1285"/>
        <w:gridCol w:w="1701"/>
        <w:gridCol w:w="39"/>
        <w:gridCol w:w="14"/>
        <w:gridCol w:w="72"/>
        <w:gridCol w:w="8"/>
        <w:gridCol w:w="9"/>
        <w:gridCol w:w="47"/>
      </w:tblGrid>
      <w:tr w:rsidR="004A05E5" w:rsidTr="003708EA">
        <w:trPr>
          <w:gridAfter w:val="6"/>
          <w:wAfter w:w="188" w:type="dxa"/>
          <w:trHeight w:val="2752"/>
        </w:trPr>
        <w:tc>
          <w:tcPr>
            <w:tcW w:w="10363" w:type="dxa"/>
            <w:gridSpan w:val="15"/>
            <w:tcBorders>
              <w:top w:val="nil"/>
              <w:left w:val="nil"/>
              <w:right w:val="nil"/>
            </w:tcBorders>
            <w:shd w:val="clear" w:color="auto" w:fill="auto"/>
            <w:vAlign w:val="center"/>
            <w:hideMark/>
          </w:tcPr>
          <w:tbl>
            <w:tblPr>
              <w:tblW w:w="10255" w:type="dxa"/>
              <w:tblLayout w:type="fixed"/>
              <w:tblLook w:val="04A0" w:firstRow="1" w:lastRow="0" w:firstColumn="1" w:lastColumn="0" w:noHBand="0" w:noVBand="1"/>
            </w:tblPr>
            <w:tblGrid>
              <w:gridCol w:w="616"/>
              <w:gridCol w:w="4111"/>
              <w:gridCol w:w="1134"/>
              <w:gridCol w:w="1417"/>
              <w:gridCol w:w="1418"/>
              <w:gridCol w:w="1559"/>
            </w:tblGrid>
            <w:tr w:rsidR="00C15203" w:rsidTr="00D253F8">
              <w:trPr>
                <w:trHeight w:val="285"/>
              </w:trPr>
              <w:tc>
                <w:tcPr>
                  <w:tcW w:w="10255" w:type="dxa"/>
                  <w:gridSpan w:val="6"/>
                  <w:tcBorders>
                    <w:top w:val="nil"/>
                    <w:left w:val="nil"/>
                    <w:bottom w:val="single" w:sz="4" w:space="0" w:color="auto"/>
                    <w:right w:val="nil"/>
                  </w:tcBorders>
                  <w:shd w:val="clear" w:color="auto" w:fill="auto"/>
                  <w:vAlign w:val="center"/>
                  <w:hideMark/>
                </w:tcPr>
                <w:p w:rsidR="00C15203" w:rsidRDefault="00C15203" w:rsidP="00530A83">
                  <w:pPr>
                    <w:widowControl w:val="0"/>
                    <w:jc w:val="center"/>
                    <w:rPr>
                      <w:b/>
                      <w:bCs/>
                      <w:color w:val="000000"/>
                      <w:sz w:val="22"/>
                      <w:szCs w:val="22"/>
                    </w:rPr>
                  </w:pPr>
                  <w:r>
                    <w:rPr>
                      <w:b/>
                      <w:bCs/>
                      <w:color w:val="000000"/>
                      <w:sz w:val="22"/>
                      <w:szCs w:val="22"/>
                    </w:rPr>
                    <w:t>Брянская область</w:t>
                  </w:r>
                </w:p>
              </w:tc>
            </w:tr>
            <w:tr w:rsidR="00B55DF2" w:rsidTr="001B3EF8">
              <w:trPr>
                <w:trHeight w:val="5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Стоимость работ, ед. изм., рублей*</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Кроме того НДС</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Стоимость работ, ед. изм., рублей, в т.ч. НДС*</w:t>
                  </w:r>
                </w:p>
              </w:tc>
            </w:tr>
            <w:tr w:rsidR="00B55DF2" w:rsidTr="001B3EF8">
              <w:trPr>
                <w:trHeight w:val="6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C15203" w:rsidRDefault="00C15203">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C15203" w:rsidRDefault="00C15203">
                  <w:pPr>
                    <w:jc w:val="center"/>
                    <w:rPr>
                      <w:color w:val="000000"/>
                      <w:sz w:val="22"/>
                      <w:szCs w:val="22"/>
                    </w:rPr>
                  </w:pPr>
                  <w:r>
                    <w:rPr>
                      <w:color w:val="000000"/>
                      <w:sz w:val="22"/>
                      <w:szCs w:val="22"/>
                    </w:rPr>
                    <w:t>0,6 % от стоимость СМР по Объекту</w:t>
                  </w:r>
                </w:p>
              </w:tc>
            </w:tr>
            <w:tr w:rsidR="00C15203" w:rsidTr="001B3EF8">
              <w:trPr>
                <w:trHeight w:val="3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C15203" w:rsidRDefault="00C15203">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94 458,00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17 002,44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111 460,44</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94 458,00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17 002,44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111 460,44</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54 273,00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9 769,14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64 042,14</w:t>
                  </w:r>
                </w:p>
              </w:tc>
            </w:tr>
            <w:tr w:rsidR="00C15203" w:rsidTr="001B3EF8">
              <w:trPr>
                <w:trHeight w:val="9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35 684,00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6 423,12</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42 107,12</w:t>
                  </w:r>
                </w:p>
              </w:tc>
            </w:tr>
            <w:tr w:rsidR="00C15203" w:rsidTr="001B3EF8">
              <w:trPr>
                <w:trHeight w:val="191"/>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239 470,00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43 104,60</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282 574,60</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887 304,00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159 714,72</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1 047 018,72</w:t>
                  </w:r>
                </w:p>
              </w:tc>
            </w:tr>
            <w:tr w:rsidR="00C15203" w:rsidTr="001B3EF8">
              <w:trPr>
                <w:trHeight w:val="9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28 147,00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5 066,46</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33 213,46</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36 938,00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6 648,84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43 586,84</w:t>
                  </w:r>
                </w:p>
              </w:tc>
            </w:tr>
            <w:tr w:rsidR="00C15203" w:rsidTr="001B3EF8">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85 633,00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15 413,94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101 046,94</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77 331,00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13 919,58</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91 250,58</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40 717,00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7 329,06</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48 046,06</w:t>
                  </w:r>
                </w:p>
              </w:tc>
            </w:tr>
            <w:tr w:rsidR="00C15203" w:rsidTr="001B3EF8">
              <w:trPr>
                <w:trHeight w:val="9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110,00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19,80</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129,80</w:t>
                  </w:r>
                </w:p>
              </w:tc>
            </w:tr>
            <w:tr w:rsidR="00C15203"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21 780,00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3 920,40</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25 700,40</w:t>
                  </w:r>
                </w:p>
              </w:tc>
            </w:tr>
            <w:tr w:rsidR="00C15203" w:rsidTr="00C135F9">
              <w:trPr>
                <w:trHeight w:val="776"/>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26 043,37</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4 687,81</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30 731,18</w:t>
                  </w:r>
                </w:p>
              </w:tc>
            </w:tr>
            <w:tr w:rsidR="00C15203" w:rsidTr="002A3DB7">
              <w:trPr>
                <w:trHeight w:val="705"/>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31 923,00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5 746,14</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37 669,14</w:t>
                  </w:r>
                </w:p>
              </w:tc>
            </w:tr>
            <w:tr w:rsidR="00C15203" w:rsidTr="002A3DB7">
              <w:trPr>
                <w:trHeight w:val="900"/>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15203" w:rsidRDefault="00C15203">
                  <w:pPr>
                    <w:jc w:val="center"/>
                    <w:rPr>
                      <w:b/>
                      <w:bCs/>
                      <w:color w:val="000000"/>
                      <w:sz w:val="22"/>
                      <w:szCs w:val="22"/>
                    </w:rPr>
                  </w:pPr>
                  <w:r>
                    <w:rPr>
                      <w:b/>
                      <w:bCs/>
                      <w:color w:val="000000"/>
                      <w:sz w:val="22"/>
                      <w:szCs w:val="22"/>
                    </w:rPr>
                    <w:lastRenderedPageBreak/>
                    <w:t>17</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71 732,00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12 911,76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84 643,76</w:t>
                  </w:r>
                </w:p>
              </w:tc>
            </w:tr>
            <w:tr w:rsidR="00B55DF2" w:rsidTr="001B3EF8">
              <w:trPr>
                <w:trHeight w:val="6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C15203" w:rsidRDefault="00C15203">
                  <w:pPr>
                    <w:jc w:val="center"/>
                    <w:rPr>
                      <w:color w:val="000000"/>
                      <w:sz w:val="22"/>
                      <w:szCs w:val="22"/>
                    </w:rPr>
                  </w:pPr>
                  <w:r>
                    <w:rPr>
                      <w:color w:val="000000"/>
                      <w:sz w:val="22"/>
                      <w:szCs w:val="22"/>
                    </w:rPr>
                    <w:t>30 % от услуг Заказчика</w:t>
                  </w:r>
                </w:p>
              </w:tc>
            </w:tr>
            <w:tr w:rsidR="00C15203" w:rsidTr="001B3EF8">
              <w:trPr>
                <w:trHeight w:val="9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C15203" w:rsidRDefault="00C15203">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C15203" w:rsidRDefault="00C15203">
                  <w:pPr>
                    <w:rPr>
                      <w:color w:val="000000"/>
                      <w:sz w:val="22"/>
                      <w:szCs w:val="22"/>
                    </w:rPr>
                  </w:pPr>
                  <w:r>
                    <w:rPr>
                      <w:color w:val="000000"/>
                      <w:sz w:val="22"/>
                      <w:szCs w:val="22"/>
                    </w:rPr>
                    <w:t>Внесение изменений в рабочую, проектную, сметную, тех</w:t>
                  </w:r>
                  <w:r w:rsidR="004A6EDD">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C15203" w:rsidRDefault="00C15203">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1 633 314,00</w:t>
                  </w:r>
                </w:p>
              </w:tc>
              <w:tc>
                <w:tcPr>
                  <w:tcW w:w="1418"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293 996,52</w:t>
                  </w:r>
                </w:p>
              </w:tc>
              <w:tc>
                <w:tcPr>
                  <w:tcW w:w="1559" w:type="dxa"/>
                  <w:tcBorders>
                    <w:top w:val="nil"/>
                    <w:left w:val="nil"/>
                    <w:bottom w:val="single" w:sz="4" w:space="0" w:color="auto"/>
                    <w:right w:val="single" w:sz="4" w:space="0" w:color="auto"/>
                  </w:tcBorders>
                  <w:shd w:val="clear" w:color="auto" w:fill="auto"/>
                  <w:vAlign w:val="center"/>
                  <w:hideMark/>
                </w:tcPr>
                <w:p w:rsidR="00C15203" w:rsidRDefault="00C15203">
                  <w:pPr>
                    <w:jc w:val="center"/>
                    <w:rPr>
                      <w:color w:val="000000"/>
                      <w:sz w:val="22"/>
                      <w:szCs w:val="22"/>
                    </w:rPr>
                  </w:pPr>
                  <w:r>
                    <w:rPr>
                      <w:color w:val="000000"/>
                      <w:sz w:val="22"/>
                      <w:szCs w:val="22"/>
                    </w:rPr>
                    <w:t>1 927 310,52</w:t>
                  </w:r>
                </w:p>
              </w:tc>
            </w:tr>
            <w:tr w:rsidR="00C15203" w:rsidTr="00D253F8">
              <w:trPr>
                <w:trHeight w:val="671"/>
              </w:trPr>
              <w:tc>
                <w:tcPr>
                  <w:tcW w:w="10255"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C15203" w:rsidRPr="00EB577A" w:rsidTr="002E4279">
                    <w:trPr>
                      <w:trHeight w:val="465"/>
                    </w:trPr>
                    <w:tc>
                      <w:tcPr>
                        <w:tcW w:w="326" w:type="dxa"/>
                        <w:tcBorders>
                          <w:top w:val="nil"/>
                          <w:left w:val="nil"/>
                          <w:bottom w:val="nil"/>
                          <w:right w:val="nil"/>
                        </w:tcBorders>
                        <w:shd w:val="clear" w:color="auto" w:fill="auto"/>
                        <w:hideMark/>
                      </w:tcPr>
                      <w:p w:rsidR="00C15203" w:rsidRPr="00EB577A" w:rsidRDefault="00C15203" w:rsidP="002E4279">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C15203" w:rsidRPr="00EB577A" w:rsidRDefault="00C15203" w:rsidP="002E4279">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C15203" w:rsidRDefault="00C15203">
                  <w:pPr>
                    <w:jc w:val="center"/>
                    <w:rPr>
                      <w:color w:val="000000"/>
                      <w:sz w:val="22"/>
                      <w:szCs w:val="22"/>
                    </w:rPr>
                  </w:pPr>
                </w:p>
              </w:tc>
            </w:tr>
          </w:tbl>
          <w:p w:rsidR="0098303B" w:rsidRDefault="0098303B" w:rsidP="00C15203">
            <w:pPr>
              <w:rPr>
                <w:b/>
                <w:bCs/>
                <w:color w:val="000000"/>
                <w:sz w:val="22"/>
                <w:szCs w:val="22"/>
                <w:highlight w:val="yellow"/>
              </w:rPr>
            </w:pPr>
          </w:p>
          <w:tbl>
            <w:tblPr>
              <w:tblW w:w="10255" w:type="dxa"/>
              <w:tblLayout w:type="fixed"/>
              <w:tblLook w:val="04A0" w:firstRow="1" w:lastRow="0" w:firstColumn="1" w:lastColumn="0" w:noHBand="0" w:noVBand="1"/>
            </w:tblPr>
            <w:tblGrid>
              <w:gridCol w:w="616"/>
              <w:gridCol w:w="4111"/>
              <w:gridCol w:w="1134"/>
              <w:gridCol w:w="1417"/>
              <w:gridCol w:w="1418"/>
              <w:gridCol w:w="1559"/>
            </w:tblGrid>
            <w:tr w:rsidR="002E4279" w:rsidTr="00774789">
              <w:trPr>
                <w:trHeight w:val="285"/>
              </w:trPr>
              <w:tc>
                <w:tcPr>
                  <w:tcW w:w="10255" w:type="dxa"/>
                  <w:gridSpan w:val="6"/>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t>Ульяновская область</w:t>
                  </w:r>
                </w:p>
              </w:tc>
            </w:tr>
            <w:tr w:rsidR="002E4279" w:rsidTr="001B3EF8">
              <w:trPr>
                <w:trHeight w:val="7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1B3EF8">
              <w:trPr>
                <w:trHeight w:val="612"/>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1B3EF8">
              <w:trPr>
                <w:trHeight w:val="372"/>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1B3EF8">
              <w:trPr>
                <w:trHeight w:val="61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1B3EF8">
              <w:trPr>
                <w:trHeight w:val="5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38 224,00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6 880,32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45 104,32</w:t>
                  </w:r>
                </w:p>
              </w:tc>
            </w:tr>
            <w:tr w:rsidR="002E4279" w:rsidTr="001B3EF8">
              <w:trPr>
                <w:trHeight w:val="5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36 202,00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6 516,36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42 718,36</w:t>
                  </w:r>
                </w:p>
              </w:tc>
            </w:tr>
            <w:tr w:rsidR="002E4279" w:rsidTr="001B3EF8">
              <w:trPr>
                <w:trHeight w:val="62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1B3EF8">
              <w:trPr>
                <w:trHeight w:val="52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1B3EF8">
              <w:trPr>
                <w:trHeight w:val="78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1B3EF8">
              <w:trPr>
                <w:trHeight w:val="5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1B3EF8">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1B3EF8">
              <w:trPr>
                <w:trHeight w:val="63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1B3EF8">
              <w:trPr>
                <w:trHeight w:val="62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1B3EF8">
              <w:trPr>
                <w:trHeight w:val="8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5234A1">
              <w:trPr>
                <w:trHeight w:val="3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5234A1">
              <w:trPr>
                <w:trHeight w:val="793"/>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15</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26 253,30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4 725,59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30 978,89</w:t>
                  </w:r>
                </w:p>
              </w:tc>
            </w:tr>
            <w:tr w:rsidR="002E4279" w:rsidTr="005D1932">
              <w:trPr>
                <w:trHeight w:val="79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32 050,00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5 769,00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37 819,00</w:t>
                  </w:r>
                </w:p>
              </w:tc>
            </w:tr>
            <w:tr w:rsidR="002E4279" w:rsidTr="001B3EF8">
              <w:trPr>
                <w:trHeight w:val="80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1B3EF8">
              <w:trPr>
                <w:trHeight w:val="612"/>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1B3EF8">
              <w:trPr>
                <w:trHeight w:val="87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1 670 128,00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300 623,04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1 970 751,04</w:t>
                  </w:r>
                </w:p>
              </w:tc>
            </w:tr>
            <w:tr w:rsidR="008B7EDF" w:rsidTr="00DC7CAE">
              <w:trPr>
                <w:trHeight w:val="719"/>
              </w:trPr>
              <w:tc>
                <w:tcPr>
                  <w:tcW w:w="10255" w:type="dxa"/>
                  <w:gridSpan w:val="6"/>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404C35" w:rsidRPr="00EB577A" w:rsidTr="005B7B28">
                    <w:trPr>
                      <w:trHeight w:val="465"/>
                    </w:trPr>
                    <w:tc>
                      <w:tcPr>
                        <w:tcW w:w="326" w:type="dxa"/>
                        <w:tcBorders>
                          <w:top w:val="nil"/>
                          <w:left w:val="nil"/>
                          <w:bottom w:val="nil"/>
                          <w:right w:val="nil"/>
                        </w:tcBorders>
                        <w:shd w:val="clear" w:color="auto" w:fill="auto"/>
                        <w:hideMark/>
                      </w:tcPr>
                      <w:p w:rsidR="00404C35" w:rsidRPr="00EB577A" w:rsidRDefault="00404C35"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404C35" w:rsidRPr="00EB577A" w:rsidRDefault="00404C35"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8B7EDF" w:rsidRDefault="008B7EDF">
                  <w:pPr>
                    <w:jc w:val="center"/>
                    <w:rPr>
                      <w:color w:val="000000"/>
                      <w:sz w:val="22"/>
                      <w:szCs w:val="22"/>
                    </w:rPr>
                  </w:pPr>
                </w:p>
              </w:tc>
            </w:tr>
          </w:tbl>
          <w:p w:rsidR="00C15203" w:rsidRDefault="00C15203">
            <w:pPr>
              <w:jc w:val="center"/>
              <w:rPr>
                <w:b/>
                <w:bCs/>
                <w:color w:val="000000"/>
                <w:sz w:val="22"/>
                <w:szCs w:val="22"/>
              </w:rPr>
            </w:pPr>
          </w:p>
          <w:tbl>
            <w:tblPr>
              <w:tblW w:w="10255" w:type="dxa"/>
              <w:tblLayout w:type="fixed"/>
              <w:tblLook w:val="04A0" w:firstRow="1" w:lastRow="0" w:firstColumn="1" w:lastColumn="0" w:noHBand="0" w:noVBand="1"/>
            </w:tblPr>
            <w:tblGrid>
              <w:gridCol w:w="616"/>
              <w:gridCol w:w="4111"/>
              <w:gridCol w:w="1134"/>
              <w:gridCol w:w="1417"/>
              <w:gridCol w:w="1418"/>
              <w:gridCol w:w="1559"/>
            </w:tblGrid>
            <w:tr w:rsidR="002E4279" w:rsidTr="008B7EDF">
              <w:trPr>
                <w:trHeight w:val="285"/>
              </w:trPr>
              <w:tc>
                <w:tcPr>
                  <w:tcW w:w="10255" w:type="dxa"/>
                  <w:gridSpan w:val="6"/>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t>Тюменская область</w:t>
                  </w:r>
                </w:p>
              </w:tc>
            </w:tr>
            <w:tr w:rsidR="002E4279" w:rsidTr="005D1932">
              <w:trPr>
                <w:trHeight w:val="191"/>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1B3EF8">
              <w:trPr>
                <w:trHeight w:val="54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1B3EF8">
              <w:trPr>
                <w:trHeight w:val="34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16 552,62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108 511,62</w:t>
                  </w:r>
                </w:p>
              </w:tc>
            </w:tr>
            <w:tr w:rsidR="002E4279" w:rsidTr="001B3EF8">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16 552,62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108 511,62</w:t>
                  </w:r>
                </w:p>
              </w:tc>
            </w:tr>
            <w:tr w:rsidR="002E4279" w:rsidTr="001B3EF8">
              <w:trPr>
                <w:trHeight w:val="55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52 487,00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9 447,66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61 934,66</w:t>
                  </w:r>
                </w:p>
              </w:tc>
            </w:tr>
            <w:tr w:rsidR="002E4279" w:rsidTr="001B3EF8">
              <w:trPr>
                <w:trHeight w:val="5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49 012,00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8 822,16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57 834,16</w:t>
                  </w:r>
                </w:p>
              </w:tc>
            </w:tr>
            <w:tr w:rsidR="002E4279"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1B3EF8">
              <w:trPr>
                <w:trHeight w:val="51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1B3EF8">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32 737,00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5 892,66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38 629,66</w:t>
                  </w:r>
                </w:p>
              </w:tc>
            </w:tr>
            <w:tr w:rsidR="002E4279" w:rsidTr="001B3EF8">
              <w:trPr>
                <w:trHeight w:val="5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1B3EF8">
              <w:trPr>
                <w:trHeight w:val="3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1B3EF8">
              <w:trPr>
                <w:trHeight w:val="5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89 944,00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16 189,92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106 133,92</w:t>
                  </w:r>
                </w:p>
              </w:tc>
            </w:tr>
            <w:tr w:rsidR="002E4279" w:rsidTr="009C4907">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42 754,00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7 695,72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50 449,72</w:t>
                  </w:r>
                </w:p>
              </w:tc>
            </w:tr>
            <w:tr w:rsidR="002E4279" w:rsidTr="009C4907">
              <w:trPr>
                <w:trHeight w:val="863"/>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13</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1B3EF8">
              <w:trPr>
                <w:trHeight w:val="3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1B3EF8">
              <w:trPr>
                <w:trHeight w:val="9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30 357,13</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5 464,28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35 821,41</w:t>
                  </w:r>
                </w:p>
              </w:tc>
            </w:tr>
            <w:tr w:rsidR="002E4279" w:rsidTr="001B3EF8">
              <w:trPr>
                <w:trHeight w:val="8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35 489,00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6 388,02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41 877,02</w:t>
                  </w:r>
                </w:p>
              </w:tc>
            </w:tr>
            <w:tr w:rsidR="002E4279" w:rsidTr="005D1932">
              <w:trPr>
                <w:trHeight w:val="67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72 596,00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13 067,28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85 663,28</w:t>
                  </w:r>
                </w:p>
              </w:tc>
            </w:tr>
            <w:tr w:rsidR="002E4279" w:rsidTr="001B3EF8">
              <w:trPr>
                <w:trHeight w:val="6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1B3EF8">
              <w:trPr>
                <w:trHeight w:val="88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1 627 996,00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293 039,28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1 921 035,28</w:t>
                  </w:r>
                </w:p>
              </w:tc>
            </w:tr>
            <w:tr w:rsidR="001B3EF8" w:rsidTr="00DC7CAE">
              <w:trPr>
                <w:trHeight w:val="687"/>
              </w:trPr>
              <w:tc>
                <w:tcPr>
                  <w:tcW w:w="10255" w:type="dxa"/>
                  <w:gridSpan w:val="6"/>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5D1932" w:rsidRPr="00EB577A" w:rsidTr="005B7B28">
                    <w:trPr>
                      <w:trHeight w:val="465"/>
                    </w:trPr>
                    <w:tc>
                      <w:tcPr>
                        <w:tcW w:w="326" w:type="dxa"/>
                        <w:tcBorders>
                          <w:top w:val="nil"/>
                          <w:left w:val="nil"/>
                          <w:bottom w:val="nil"/>
                          <w:right w:val="nil"/>
                        </w:tcBorders>
                        <w:shd w:val="clear" w:color="auto" w:fill="auto"/>
                        <w:hideMark/>
                      </w:tcPr>
                      <w:p w:rsidR="005D1932" w:rsidRPr="00EB577A" w:rsidRDefault="005D1932"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5D1932" w:rsidRPr="00EB577A" w:rsidRDefault="005D1932"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1B3EF8" w:rsidRDefault="001B3EF8">
                  <w:pPr>
                    <w:jc w:val="center"/>
                    <w:rPr>
                      <w:color w:val="000000"/>
                      <w:sz w:val="22"/>
                      <w:szCs w:val="22"/>
                    </w:rPr>
                  </w:pPr>
                </w:p>
              </w:tc>
            </w:tr>
          </w:tbl>
          <w:p w:rsidR="002E4279" w:rsidRDefault="002E4279">
            <w:pPr>
              <w:jc w:val="center"/>
              <w:rPr>
                <w:b/>
                <w:bCs/>
                <w:color w:val="000000"/>
                <w:sz w:val="22"/>
                <w:szCs w:val="22"/>
              </w:rPr>
            </w:pPr>
          </w:p>
          <w:tbl>
            <w:tblPr>
              <w:tblW w:w="10255" w:type="dxa"/>
              <w:tblLayout w:type="fixed"/>
              <w:tblLook w:val="04A0" w:firstRow="1" w:lastRow="0" w:firstColumn="1" w:lastColumn="0" w:noHBand="0" w:noVBand="1"/>
            </w:tblPr>
            <w:tblGrid>
              <w:gridCol w:w="616"/>
              <w:gridCol w:w="4111"/>
              <w:gridCol w:w="1134"/>
              <w:gridCol w:w="1417"/>
              <w:gridCol w:w="1418"/>
              <w:gridCol w:w="1559"/>
            </w:tblGrid>
            <w:tr w:rsidR="002E4279" w:rsidTr="001B3EF8">
              <w:trPr>
                <w:trHeight w:val="285"/>
              </w:trPr>
              <w:tc>
                <w:tcPr>
                  <w:tcW w:w="10255" w:type="dxa"/>
                  <w:gridSpan w:val="6"/>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t>Тульская область</w:t>
                  </w:r>
                </w:p>
              </w:tc>
            </w:tr>
            <w:tr w:rsidR="002E4279" w:rsidTr="001B3EF8">
              <w:trPr>
                <w:trHeight w:val="69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1B3EF8">
              <w:trPr>
                <w:trHeight w:val="63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1B3EF8">
              <w:trPr>
                <w:trHeight w:val="45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1B3EF8">
              <w:trPr>
                <w:trHeight w:val="61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B57F7D">
              <w:trPr>
                <w:trHeight w:val="53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46 246,00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8 324,28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54 570,28</w:t>
                  </w:r>
                </w:p>
              </w:tc>
            </w:tr>
            <w:tr w:rsidR="002E4279" w:rsidTr="001B3EF8">
              <w:trPr>
                <w:trHeight w:val="66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35 572,00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6 402,96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41 974,96</w:t>
                  </w:r>
                </w:p>
              </w:tc>
            </w:tr>
            <w:tr w:rsidR="002E4279" w:rsidTr="001B3EF8">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1B3EF8">
              <w:trPr>
                <w:trHeight w:val="55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1B3EF8">
              <w:trPr>
                <w:trHeight w:val="80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B57F7D">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B57F7D">
              <w:trPr>
                <w:trHeight w:val="191"/>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10</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1B3EF8">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1B3EF8">
              <w:trPr>
                <w:trHeight w:val="66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1B3EF8">
              <w:trPr>
                <w:trHeight w:val="79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1B3EF8">
              <w:trPr>
                <w:trHeight w:val="40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1B3EF8">
              <w:trPr>
                <w:trHeight w:val="82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25 986,45</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4 677,56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30 664,01</w:t>
                  </w:r>
                </w:p>
              </w:tc>
            </w:tr>
            <w:tr w:rsidR="002E4279" w:rsidTr="001B3EF8">
              <w:trPr>
                <w:trHeight w:val="8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31 881,00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5 738,58</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37 619,58</w:t>
                  </w:r>
                </w:p>
              </w:tc>
            </w:tr>
            <w:tr w:rsidR="002E4279" w:rsidTr="001B3EF8">
              <w:trPr>
                <w:trHeight w:val="8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1B3EF8">
              <w:trPr>
                <w:trHeight w:val="58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1B3EF8">
              <w:trPr>
                <w:trHeight w:val="852"/>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1 627 240,00</w:t>
                  </w:r>
                </w:p>
              </w:tc>
              <w:tc>
                <w:tcPr>
                  <w:tcW w:w="14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292 903,20</w:t>
                  </w:r>
                </w:p>
              </w:tc>
              <w:tc>
                <w:tcPr>
                  <w:tcW w:w="1559"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1 920 143,20</w:t>
                  </w:r>
                </w:p>
              </w:tc>
            </w:tr>
            <w:tr w:rsidR="001B3EF8" w:rsidTr="00DC7CAE">
              <w:trPr>
                <w:trHeight w:val="731"/>
              </w:trPr>
              <w:tc>
                <w:tcPr>
                  <w:tcW w:w="10255" w:type="dxa"/>
                  <w:gridSpan w:val="6"/>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F2190C" w:rsidRPr="00EB577A" w:rsidTr="005B7B28">
                    <w:trPr>
                      <w:trHeight w:val="465"/>
                    </w:trPr>
                    <w:tc>
                      <w:tcPr>
                        <w:tcW w:w="326" w:type="dxa"/>
                        <w:tcBorders>
                          <w:top w:val="nil"/>
                          <w:left w:val="nil"/>
                          <w:bottom w:val="nil"/>
                          <w:right w:val="nil"/>
                        </w:tcBorders>
                        <w:shd w:val="clear" w:color="auto" w:fill="auto"/>
                        <w:hideMark/>
                      </w:tcPr>
                      <w:p w:rsidR="00F2190C" w:rsidRPr="00EB577A" w:rsidRDefault="00F2190C"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F2190C" w:rsidRPr="00EB577A" w:rsidRDefault="00F2190C"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1B3EF8" w:rsidRDefault="001B3EF8">
                  <w:pPr>
                    <w:jc w:val="center"/>
                    <w:rPr>
                      <w:color w:val="000000"/>
                      <w:sz w:val="22"/>
                      <w:szCs w:val="22"/>
                    </w:rPr>
                  </w:pPr>
                </w:p>
              </w:tc>
            </w:tr>
          </w:tbl>
          <w:p w:rsidR="00C15203" w:rsidRDefault="00C15203">
            <w:pPr>
              <w:jc w:val="center"/>
              <w:rPr>
                <w:b/>
                <w:bCs/>
                <w:color w:val="000000"/>
                <w:sz w:val="22"/>
                <w:szCs w:val="22"/>
              </w:rPr>
            </w:pPr>
          </w:p>
          <w:tbl>
            <w:tblPr>
              <w:tblW w:w="10255" w:type="dxa"/>
              <w:tblLayout w:type="fixed"/>
              <w:tblLook w:val="04A0" w:firstRow="1" w:lastRow="0" w:firstColumn="1" w:lastColumn="0" w:noHBand="0" w:noVBand="1"/>
            </w:tblPr>
            <w:tblGrid>
              <w:gridCol w:w="616"/>
              <w:gridCol w:w="4111"/>
              <w:gridCol w:w="1134"/>
              <w:gridCol w:w="1417"/>
              <w:gridCol w:w="16"/>
              <w:gridCol w:w="1118"/>
              <w:gridCol w:w="40"/>
              <w:gridCol w:w="40"/>
              <w:gridCol w:w="62"/>
              <w:gridCol w:w="1701"/>
            </w:tblGrid>
            <w:tr w:rsidR="002E4279" w:rsidTr="00A47C3F">
              <w:trPr>
                <w:trHeight w:val="285"/>
              </w:trPr>
              <w:tc>
                <w:tcPr>
                  <w:tcW w:w="10255" w:type="dxa"/>
                  <w:gridSpan w:val="10"/>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t>Тамбовская область</w:t>
                  </w:r>
                </w:p>
              </w:tc>
            </w:tr>
            <w:tr w:rsidR="002E4279" w:rsidTr="00A47C3F">
              <w:trPr>
                <w:trHeight w:val="90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712AA8">
              <w:trPr>
                <w:trHeight w:val="527"/>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A47C3F">
              <w:trPr>
                <w:trHeight w:val="33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A47C3F">
              <w:trPr>
                <w:trHeight w:val="61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46 246,00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8 324,28</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54 570,28</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36 202,00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6 516,36</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42 718,36</w:t>
                  </w:r>
                </w:p>
              </w:tc>
            </w:tr>
            <w:tr w:rsidR="002E4279" w:rsidTr="00A47C3F">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712AA8">
              <w:trPr>
                <w:trHeight w:val="191"/>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712AA8">
              <w:trPr>
                <w:trHeight w:val="792"/>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8</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174"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803"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A47C3F">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A47C3F">
              <w:trPr>
                <w:trHeight w:val="44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A47C3F">
              <w:trPr>
                <w:trHeight w:val="5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A47C3F">
              <w:trPr>
                <w:trHeight w:val="62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A47C3F">
              <w:trPr>
                <w:trHeight w:val="78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A47C3F">
              <w:trPr>
                <w:trHeight w:val="5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A47C3F">
              <w:trPr>
                <w:trHeight w:val="96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26 253,30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4 725,59</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30 978,89</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32 050,00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5 769,00</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37 819,00</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A47C3F">
              <w:trPr>
                <w:trHeight w:val="88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1B3EF8">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1 596 844,00</w:t>
                  </w:r>
                </w:p>
              </w:tc>
              <w:tc>
                <w:tcPr>
                  <w:tcW w:w="117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287 431,92</w:t>
                  </w:r>
                </w:p>
              </w:tc>
              <w:tc>
                <w:tcPr>
                  <w:tcW w:w="1803"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1 884 275,92</w:t>
                  </w:r>
                </w:p>
              </w:tc>
            </w:tr>
            <w:tr w:rsidR="002167C9" w:rsidTr="00EB267E">
              <w:trPr>
                <w:trHeight w:val="704"/>
              </w:trPr>
              <w:tc>
                <w:tcPr>
                  <w:tcW w:w="10255" w:type="dxa"/>
                  <w:gridSpan w:val="10"/>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261F61" w:rsidRPr="00EB577A" w:rsidTr="005B7B28">
                    <w:trPr>
                      <w:trHeight w:val="465"/>
                    </w:trPr>
                    <w:tc>
                      <w:tcPr>
                        <w:tcW w:w="326" w:type="dxa"/>
                        <w:tcBorders>
                          <w:top w:val="nil"/>
                          <w:left w:val="nil"/>
                          <w:bottom w:val="nil"/>
                          <w:right w:val="nil"/>
                        </w:tcBorders>
                        <w:shd w:val="clear" w:color="auto" w:fill="auto"/>
                        <w:hideMark/>
                      </w:tcPr>
                      <w:p w:rsidR="00261F61" w:rsidRPr="00EB577A" w:rsidRDefault="00261F61"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261F61" w:rsidRPr="00EB577A" w:rsidRDefault="00261F61"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2167C9" w:rsidRDefault="002167C9">
                  <w:pPr>
                    <w:jc w:val="center"/>
                    <w:rPr>
                      <w:color w:val="000000"/>
                      <w:sz w:val="22"/>
                      <w:szCs w:val="22"/>
                    </w:rPr>
                  </w:pPr>
                </w:p>
              </w:tc>
            </w:tr>
            <w:tr w:rsidR="002E4279" w:rsidTr="00A47C3F">
              <w:trPr>
                <w:trHeight w:val="285"/>
              </w:trPr>
              <w:tc>
                <w:tcPr>
                  <w:tcW w:w="10255" w:type="dxa"/>
                  <w:gridSpan w:val="10"/>
                  <w:tcBorders>
                    <w:top w:val="nil"/>
                    <w:left w:val="nil"/>
                    <w:bottom w:val="single" w:sz="4" w:space="0" w:color="auto"/>
                    <w:right w:val="nil"/>
                  </w:tcBorders>
                  <w:shd w:val="clear" w:color="auto" w:fill="auto"/>
                  <w:vAlign w:val="center"/>
                  <w:hideMark/>
                </w:tcPr>
                <w:p w:rsidR="005E46C0" w:rsidRDefault="005E46C0">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Ставропольский край</w:t>
                  </w:r>
                </w:p>
              </w:tc>
            </w:tr>
            <w:tr w:rsidR="002E4279" w:rsidTr="00A47C3F">
              <w:trPr>
                <w:trHeight w:val="82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A47C3F">
              <w:trPr>
                <w:trHeight w:val="45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77 053,00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13 869,54</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90 922,54</w:t>
                  </w:r>
                </w:p>
              </w:tc>
            </w:tr>
            <w:tr w:rsidR="002E4279" w:rsidTr="00A47C3F">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77 053,00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13 869,54</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90 922,54</w:t>
                  </w:r>
                </w:p>
              </w:tc>
            </w:tr>
            <w:tr w:rsidR="002E4279" w:rsidTr="00811813">
              <w:trPr>
                <w:trHeight w:val="67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36 792,00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6 622,56</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43 414,56</w:t>
                  </w:r>
                </w:p>
              </w:tc>
            </w:tr>
            <w:tr w:rsidR="002E4279" w:rsidTr="00811813">
              <w:trPr>
                <w:trHeight w:val="612"/>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5</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36 117,00</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6 501,06</w:t>
                  </w:r>
                </w:p>
              </w:tc>
              <w:tc>
                <w:tcPr>
                  <w:tcW w:w="1843" w:type="dxa"/>
                  <w:gridSpan w:val="4"/>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42 618,06</w:t>
                  </w:r>
                </w:p>
              </w:tc>
            </w:tr>
            <w:tr w:rsidR="002E4279" w:rsidTr="00A47C3F">
              <w:trPr>
                <w:trHeight w:val="70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A47C3F">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A47C3F">
              <w:trPr>
                <w:trHeight w:val="85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25 980,00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4 676,40</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30 656,40</w:t>
                  </w:r>
                </w:p>
              </w:tc>
            </w:tr>
            <w:tr w:rsidR="002E4279" w:rsidTr="00A47C3F">
              <w:trPr>
                <w:trHeight w:val="52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A47C3F">
              <w:trPr>
                <w:trHeight w:val="44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86 853,00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15 633,54</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102 486,54</w:t>
                  </w:r>
                </w:p>
              </w:tc>
            </w:tr>
            <w:tr w:rsidR="002E4279" w:rsidTr="00A47C3F">
              <w:trPr>
                <w:trHeight w:val="50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71 381,00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12 848,58</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84 229,58</w:t>
                  </w:r>
                </w:p>
              </w:tc>
            </w:tr>
            <w:tr w:rsidR="002E4279" w:rsidTr="00A47C3F">
              <w:trPr>
                <w:trHeight w:val="5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A47C3F">
              <w:trPr>
                <w:trHeight w:val="45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A47C3F">
              <w:trPr>
                <w:trHeight w:val="61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26 407,31</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4 753,32</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31 160,63</w:t>
                  </w:r>
                </w:p>
              </w:tc>
            </w:tr>
            <w:tr w:rsidR="002E4279" w:rsidTr="00A47C3F">
              <w:trPr>
                <w:trHeight w:val="69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32 162,00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5 789,16</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37 951,16</w:t>
                  </w:r>
                </w:p>
              </w:tc>
            </w:tr>
            <w:tr w:rsidR="002E4279" w:rsidTr="00A47C3F">
              <w:trPr>
                <w:trHeight w:val="82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A47C3F">
              <w:trPr>
                <w:trHeight w:val="552"/>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A47C3F">
              <w:trPr>
                <w:trHeight w:val="94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8E5C22">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1 709 036,00</w:t>
                  </w:r>
                </w:p>
              </w:tc>
              <w:tc>
                <w:tcPr>
                  <w:tcW w:w="1118"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307 626,48</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2 016 662,48</w:t>
                  </w:r>
                </w:p>
              </w:tc>
            </w:tr>
            <w:tr w:rsidR="00A47C3F" w:rsidTr="00261F61">
              <w:trPr>
                <w:trHeight w:val="732"/>
              </w:trPr>
              <w:tc>
                <w:tcPr>
                  <w:tcW w:w="10255" w:type="dxa"/>
                  <w:gridSpan w:val="10"/>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261F61" w:rsidRPr="00EB577A" w:rsidTr="005B7B28">
                    <w:trPr>
                      <w:trHeight w:val="465"/>
                    </w:trPr>
                    <w:tc>
                      <w:tcPr>
                        <w:tcW w:w="326" w:type="dxa"/>
                        <w:tcBorders>
                          <w:top w:val="nil"/>
                          <w:left w:val="nil"/>
                          <w:bottom w:val="nil"/>
                          <w:right w:val="nil"/>
                        </w:tcBorders>
                        <w:shd w:val="clear" w:color="auto" w:fill="auto"/>
                        <w:hideMark/>
                      </w:tcPr>
                      <w:p w:rsidR="00261F61" w:rsidRPr="00EB577A" w:rsidRDefault="00261F61"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261F61" w:rsidRPr="00EB577A" w:rsidRDefault="00261F61"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A47C3F" w:rsidRDefault="00A47C3F">
                  <w:pPr>
                    <w:jc w:val="center"/>
                    <w:rPr>
                      <w:color w:val="000000"/>
                      <w:sz w:val="22"/>
                      <w:szCs w:val="22"/>
                    </w:rPr>
                  </w:pPr>
                </w:p>
              </w:tc>
            </w:tr>
            <w:tr w:rsidR="002E4279" w:rsidTr="00A47C3F">
              <w:trPr>
                <w:trHeight w:val="285"/>
              </w:trPr>
              <w:tc>
                <w:tcPr>
                  <w:tcW w:w="10255" w:type="dxa"/>
                  <w:gridSpan w:val="10"/>
                  <w:tcBorders>
                    <w:top w:val="nil"/>
                    <w:left w:val="nil"/>
                    <w:bottom w:val="single" w:sz="4" w:space="0" w:color="auto"/>
                    <w:right w:val="nil"/>
                  </w:tcBorders>
                  <w:shd w:val="clear" w:color="auto" w:fill="auto"/>
                  <w:vAlign w:val="center"/>
                  <w:hideMark/>
                </w:tcPr>
                <w:p w:rsidR="005E46C0" w:rsidRDefault="005E46C0">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Сахалинская область</w:t>
                  </w:r>
                </w:p>
              </w:tc>
            </w:tr>
            <w:tr w:rsidR="002E4279" w:rsidTr="00A47C3F">
              <w:trPr>
                <w:trHeight w:val="84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134"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43"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A47C3F">
              <w:trPr>
                <w:trHeight w:val="54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11813">
              <w:trPr>
                <w:trHeight w:val="323"/>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107 445,00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19 340,10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126 785,10</w:t>
                  </w:r>
                </w:p>
              </w:tc>
            </w:tr>
            <w:tr w:rsidR="002E4279" w:rsidTr="00811813">
              <w:trPr>
                <w:trHeight w:val="623"/>
              </w:trPr>
              <w:tc>
                <w:tcPr>
                  <w:tcW w:w="6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3</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107 445,00</w:t>
                  </w:r>
                </w:p>
              </w:tc>
              <w:tc>
                <w:tcPr>
                  <w:tcW w:w="1214" w:type="dxa"/>
                  <w:gridSpan w:val="4"/>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19 340,10</w:t>
                  </w:r>
                </w:p>
              </w:tc>
              <w:tc>
                <w:tcPr>
                  <w:tcW w:w="1763" w:type="dxa"/>
                  <w:gridSpan w:val="2"/>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126 785,10</w:t>
                  </w:r>
                </w:p>
              </w:tc>
            </w:tr>
            <w:tr w:rsidR="002E4279" w:rsidTr="00811813">
              <w:trPr>
                <w:trHeight w:val="69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69 153,00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12 447,54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81 600,54</w:t>
                  </w:r>
                </w:p>
              </w:tc>
            </w:tr>
            <w:tr w:rsidR="002E4279" w:rsidTr="00811813">
              <w:trPr>
                <w:trHeight w:val="86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62 378,00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11 228,04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73 606,04</w:t>
                  </w:r>
                </w:p>
              </w:tc>
            </w:tr>
            <w:tr w:rsidR="002E4279" w:rsidTr="00A47C3F">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11813">
              <w:trPr>
                <w:trHeight w:val="86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A47C3F">
              <w:trPr>
                <w:trHeight w:val="76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36 375,00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6 547,50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42 922,50</w:t>
                  </w:r>
                </w:p>
              </w:tc>
            </w:tr>
            <w:tr w:rsidR="002E4279" w:rsidTr="00A47C3F">
              <w:trPr>
                <w:trHeight w:val="57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11813">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811813">
              <w:trPr>
                <w:trHeight w:val="82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99 939,00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17 989,02</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117 928,02</w:t>
                  </w:r>
                </w:p>
              </w:tc>
            </w:tr>
            <w:tr w:rsidR="002E4279" w:rsidTr="00A47C3F">
              <w:trPr>
                <w:trHeight w:val="67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45 603,00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8 208,54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53 811,54</w:t>
                  </w:r>
                </w:p>
              </w:tc>
            </w:tr>
            <w:tr w:rsidR="002E4279" w:rsidTr="00A47C3F">
              <w:trPr>
                <w:trHeight w:val="5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811813">
              <w:trPr>
                <w:trHeight w:val="59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11813">
              <w:trPr>
                <w:trHeight w:val="971"/>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37 442,09</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6 739,58</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44 181,67</w:t>
                  </w:r>
                </w:p>
              </w:tc>
            </w:tr>
            <w:tr w:rsidR="002E4279" w:rsidTr="00811813">
              <w:trPr>
                <w:trHeight w:val="84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41 518,00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7 473,24</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48 991,24</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74 235,00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13 362,30</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87 597,30</w:t>
                  </w:r>
                </w:p>
              </w:tc>
            </w:tr>
            <w:tr w:rsidR="002E4279" w:rsidTr="00A47C3F">
              <w:trPr>
                <w:trHeight w:val="623"/>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A47C3F">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1 724 527,00</w:t>
                  </w:r>
                </w:p>
              </w:tc>
              <w:tc>
                <w:tcPr>
                  <w:tcW w:w="1214"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310 414,86</w:t>
                  </w:r>
                </w:p>
              </w:tc>
              <w:tc>
                <w:tcPr>
                  <w:tcW w:w="1763"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2 034 941,86</w:t>
                  </w:r>
                </w:p>
              </w:tc>
            </w:tr>
            <w:tr w:rsidR="00A47C3F" w:rsidTr="00811813">
              <w:trPr>
                <w:trHeight w:val="697"/>
              </w:trPr>
              <w:tc>
                <w:tcPr>
                  <w:tcW w:w="10255" w:type="dxa"/>
                  <w:gridSpan w:val="10"/>
                  <w:tcBorders>
                    <w:top w:val="nil"/>
                    <w:left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4D5027" w:rsidRPr="00EB577A" w:rsidTr="005B7B28">
                    <w:trPr>
                      <w:trHeight w:val="465"/>
                    </w:trPr>
                    <w:tc>
                      <w:tcPr>
                        <w:tcW w:w="326" w:type="dxa"/>
                        <w:tcBorders>
                          <w:top w:val="nil"/>
                          <w:left w:val="nil"/>
                          <w:bottom w:val="nil"/>
                          <w:right w:val="nil"/>
                        </w:tcBorders>
                        <w:shd w:val="clear" w:color="auto" w:fill="auto"/>
                        <w:hideMark/>
                      </w:tcPr>
                      <w:p w:rsidR="004D5027" w:rsidRPr="00EB577A" w:rsidRDefault="004D5027"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4D5027" w:rsidRPr="00EB577A" w:rsidRDefault="004D5027"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A47C3F" w:rsidRDefault="00A47C3F">
                  <w:pPr>
                    <w:jc w:val="center"/>
                    <w:rPr>
                      <w:color w:val="000000"/>
                      <w:sz w:val="22"/>
                      <w:szCs w:val="22"/>
                    </w:rPr>
                  </w:pPr>
                </w:p>
              </w:tc>
            </w:tr>
            <w:tr w:rsidR="002E4279" w:rsidTr="00811813">
              <w:trPr>
                <w:trHeight w:val="285"/>
              </w:trPr>
              <w:tc>
                <w:tcPr>
                  <w:tcW w:w="10255" w:type="dxa"/>
                  <w:gridSpan w:val="10"/>
                  <w:tcBorders>
                    <w:top w:val="nil"/>
                    <w:left w:val="nil"/>
                    <w:bottom w:val="single" w:sz="4" w:space="0" w:color="auto"/>
                    <w:right w:val="nil"/>
                  </w:tcBorders>
                  <w:shd w:val="clear" w:color="auto" w:fill="auto"/>
                  <w:vAlign w:val="center"/>
                  <w:hideMark/>
                </w:tcPr>
                <w:p w:rsidR="005E46C0" w:rsidRDefault="005E46C0" w:rsidP="00320DAA">
                  <w:pPr>
                    <w:rPr>
                      <w:b/>
                      <w:bCs/>
                      <w:color w:val="000000"/>
                      <w:sz w:val="22"/>
                      <w:szCs w:val="22"/>
                    </w:rPr>
                  </w:pPr>
                </w:p>
                <w:p w:rsidR="002E4279" w:rsidRDefault="002E4279">
                  <w:pPr>
                    <w:jc w:val="center"/>
                    <w:rPr>
                      <w:b/>
                      <w:bCs/>
                      <w:color w:val="000000"/>
                      <w:sz w:val="22"/>
                      <w:szCs w:val="22"/>
                    </w:rPr>
                  </w:pPr>
                  <w:r>
                    <w:rPr>
                      <w:b/>
                      <w:bCs/>
                      <w:color w:val="000000"/>
                      <w:sz w:val="22"/>
                      <w:szCs w:val="22"/>
                    </w:rPr>
                    <w:lastRenderedPageBreak/>
                    <w:t>Удмуртская республика</w:t>
                  </w:r>
                </w:p>
              </w:tc>
            </w:tr>
            <w:tr w:rsidR="002E4279" w:rsidTr="00811813">
              <w:trPr>
                <w:trHeight w:val="1332"/>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 п/п</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A47C3F">
              <w:trPr>
                <w:trHeight w:val="63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A47C3F">
              <w:trPr>
                <w:trHeight w:val="57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A47C3F">
              <w:trPr>
                <w:trHeight w:val="63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A47C3F">
              <w:trPr>
                <w:trHeight w:val="5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38 224,00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6 880,32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45 104,32</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39 212,00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7 058,16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46 270,16</w:t>
                  </w:r>
                </w:p>
              </w:tc>
            </w:tr>
            <w:tr w:rsidR="002E4279" w:rsidTr="00A47C3F">
              <w:trPr>
                <w:trHeight w:val="61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A47C3F">
              <w:trPr>
                <w:trHeight w:val="6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A47C3F">
              <w:trPr>
                <w:trHeight w:val="80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A47C3F">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A47C3F">
              <w:trPr>
                <w:trHeight w:val="42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A47C3F">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A47C3F">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A47C3F">
              <w:trPr>
                <w:trHeight w:val="863"/>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A47C3F">
              <w:trPr>
                <w:trHeight w:val="34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A47C3F">
              <w:trPr>
                <w:trHeight w:val="852"/>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27 233,31</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4 902,00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32 135,31</w:t>
                  </w:r>
                </w:p>
              </w:tc>
            </w:tr>
            <w:tr w:rsidR="002E4279" w:rsidTr="00A47C3F">
              <w:trPr>
                <w:trHeight w:val="889"/>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32 722,00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5 889,96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38 611,96</w:t>
                  </w:r>
                </w:p>
              </w:tc>
            </w:tr>
            <w:tr w:rsidR="002E4279" w:rsidTr="00085F81">
              <w:trPr>
                <w:trHeight w:val="818"/>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085F81">
              <w:trPr>
                <w:trHeight w:val="589"/>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18</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7"/>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5E46C0">
              <w:trPr>
                <w:trHeight w:val="863"/>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A47C3F">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1 652 100,00</w:t>
                  </w:r>
                </w:p>
              </w:tc>
              <w:tc>
                <w:tcPr>
                  <w:tcW w:w="127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297 378,00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1 949 478,00</w:t>
                  </w:r>
                </w:p>
              </w:tc>
            </w:tr>
            <w:tr w:rsidR="005E46C0" w:rsidTr="0048181D">
              <w:trPr>
                <w:trHeight w:val="629"/>
              </w:trPr>
              <w:tc>
                <w:tcPr>
                  <w:tcW w:w="10255" w:type="dxa"/>
                  <w:gridSpan w:val="10"/>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48181D" w:rsidRPr="00EB577A" w:rsidTr="005B7B28">
                    <w:trPr>
                      <w:trHeight w:val="465"/>
                    </w:trPr>
                    <w:tc>
                      <w:tcPr>
                        <w:tcW w:w="326" w:type="dxa"/>
                        <w:tcBorders>
                          <w:top w:val="nil"/>
                          <w:left w:val="nil"/>
                          <w:bottom w:val="nil"/>
                          <w:right w:val="nil"/>
                        </w:tcBorders>
                        <w:shd w:val="clear" w:color="auto" w:fill="auto"/>
                        <w:hideMark/>
                      </w:tcPr>
                      <w:p w:rsidR="0048181D" w:rsidRPr="00EB577A" w:rsidRDefault="0048181D"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48181D" w:rsidRPr="00EB577A" w:rsidRDefault="0048181D"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5E46C0" w:rsidRDefault="005E46C0">
                  <w:pPr>
                    <w:jc w:val="center"/>
                    <w:rPr>
                      <w:color w:val="000000"/>
                      <w:sz w:val="22"/>
                      <w:szCs w:val="22"/>
                    </w:rPr>
                  </w:pPr>
                </w:p>
              </w:tc>
            </w:tr>
          </w:tbl>
          <w:p w:rsidR="00C15203" w:rsidRDefault="00C15203">
            <w:pPr>
              <w:jc w:val="center"/>
              <w:rPr>
                <w:b/>
                <w:bCs/>
                <w:color w:val="000000"/>
                <w:sz w:val="22"/>
                <w:szCs w:val="22"/>
              </w:rPr>
            </w:pPr>
          </w:p>
          <w:tbl>
            <w:tblPr>
              <w:tblW w:w="10255" w:type="dxa"/>
              <w:tblLayout w:type="fixed"/>
              <w:tblLook w:val="04A0" w:firstRow="1" w:lastRow="0" w:firstColumn="1" w:lastColumn="0" w:noHBand="0" w:noVBand="1"/>
            </w:tblPr>
            <w:tblGrid>
              <w:gridCol w:w="6"/>
              <w:gridCol w:w="610"/>
              <w:gridCol w:w="4111"/>
              <w:gridCol w:w="1134"/>
              <w:gridCol w:w="1417"/>
              <w:gridCol w:w="1276"/>
              <w:gridCol w:w="1701"/>
            </w:tblGrid>
            <w:tr w:rsidR="002E4279" w:rsidTr="008B5D64">
              <w:trPr>
                <w:gridBefore w:val="1"/>
                <w:wBefore w:w="6" w:type="dxa"/>
                <w:trHeight w:val="285"/>
              </w:trPr>
              <w:tc>
                <w:tcPr>
                  <w:tcW w:w="10249" w:type="dxa"/>
                  <w:gridSpan w:val="6"/>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t>Саратовская область</w:t>
                  </w:r>
                </w:p>
              </w:tc>
            </w:tr>
            <w:tr w:rsidR="002E4279" w:rsidTr="008B5D64">
              <w:trPr>
                <w:gridBefore w:val="1"/>
                <w:wBefore w:w="6" w:type="dxa"/>
                <w:trHeight w:val="1358"/>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B5D64">
              <w:trPr>
                <w:gridBefore w:val="1"/>
                <w:wBefore w:w="6" w:type="dxa"/>
                <w:trHeight w:val="398"/>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85 256,00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15 346,08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100 602,08</w:t>
                  </w:r>
                </w:p>
              </w:tc>
            </w:tr>
            <w:tr w:rsidR="002E4279" w:rsidTr="008B5D64">
              <w:trPr>
                <w:gridBefore w:val="1"/>
                <w:wBefore w:w="6" w:type="dxa"/>
                <w:trHeight w:val="72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85 256,00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15 346,08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100 602,08</w:t>
                  </w:r>
                </w:p>
              </w:tc>
            </w:tr>
            <w:tr w:rsidR="002E4279" w:rsidTr="008B5D64">
              <w:trPr>
                <w:gridBefore w:val="1"/>
                <w:wBefore w:w="6" w:type="dxa"/>
                <w:trHeight w:val="61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44 998,00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8 099,64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53 097,64</w:t>
                  </w:r>
                </w:p>
              </w:tc>
            </w:tr>
            <w:tr w:rsidR="002E4279" w:rsidTr="008B5D64">
              <w:trPr>
                <w:gridBefore w:val="1"/>
                <w:wBefore w:w="6" w:type="dxa"/>
                <w:trHeight w:val="70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35 530,00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6 395,40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41 925,40</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gridBefore w:val="1"/>
                <w:wBefore w:w="6" w:type="dxa"/>
                <w:trHeight w:val="55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8B5D64">
              <w:trPr>
                <w:gridBefore w:val="1"/>
                <w:wBefore w:w="6" w:type="dxa"/>
                <w:trHeight w:val="78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4 676,40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30 656,40</w:t>
                  </w:r>
                </w:p>
              </w:tc>
            </w:tr>
            <w:tr w:rsidR="002E4279" w:rsidTr="008B5D64">
              <w:trPr>
                <w:gridBefore w:val="1"/>
                <w:wBefore w:w="6" w:type="dxa"/>
                <w:trHeight w:val="61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B5D64">
              <w:trPr>
                <w:gridBefore w:val="1"/>
                <w:wBefore w:w="6" w:type="dxa"/>
                <w:trHeight w:val="36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71 381,00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12 848,58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84 229,58</w:t>
                  </w:r>
                </w:p>
              </w:tc>
            </w:tr>
            <w:tr w:rsidR="002E4279" w:rsidTr="008B5D64">
              <w:trPr>
                <w:gridBefore w:val="1"/>
                <w:wBefore w:w="6" w:type="dxa"/>
                <w:trHeight w:val="63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8B5D64">
              <w:trPr>
                <w:gridBefore w:val="1"/>
                <w:wBefore w:w="6" w:type="dxa"/>
                <w:trHeight w:val="87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085F81">
              <w:trPr>
                <w:gridBefore w:val="1"/>
                <w:wBefore w:w="6" w:type="dxa"/>
                <w:trHeight w:val="60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085F81">
              <w:trPr>
                <w:gridBefore w:val="1"/>
                <w:wBefore w:w="6" w:type="dxa"/>
                <w:trHeight w:val="889"/>
              </w:trPr>
              <w:tc>
                <w:tcPr>
                  <w:tcW w:w="6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15</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26 070,83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4 692,75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30 763,58</w:t>
                  </w:r>
                </w:p>
              </w:tc>
            </w:tr>
            <w:tr w:rsidR="002E4279" w:rsidTr="008B5D64">
              <w:trPr>
                <w:gridBefore w:val="1"/>
                <w:wBefore w:w="6" w:type="dxa"/>
                <w:trHeight w:val="81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31 937,00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5 748,66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37 685,66</w:t>
                  </w:r>
                </w:p>
              </w:tc>
            </w:tr>
            <w:tr w:rsidR="002E4279" w:rsidTr="008B5D64">
              <w:trPr>
                <w:gridBefore w:val="1"/>
                <w:wBefore w:w="6" w:type="dxa"/>
                <w:trHeight w:val="88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8B5D64">
              <w:trPr>
                <w:gridBefore w:val="1"/>
                <w:wBefore w:w="6" w:type="dxa"/>
                <w:trHeight w:val="912"/>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38554D">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1 609 920,00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289 785,60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1 899 705,60</w:t>
                  </w:r>
                </w:p>
              </w:tc>
            </w:tr>
            <w:tr w:rsidR="0038554D" w:rsidTr="00EB267E">
              <w:trPr>
                <w:gridBefore w:val="1"/>
                <w:wBefore w:w="6" w:type="dxa"/>
                <w:trHeight w:val="649"/>
              </w:trPr>
              <w:tc>
                <w:tcPr>
                  <w:tcW w:w="10249"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38554D" w:rsidRDefault="0038554D">
                  <w:pPr>
                    <w:jc w:val="center"/>
                    <w:rPr>
                      <w:color w:val="000000"/>
                      <w:sz w:val="22"/>
                      <w:szCs w:val="22"/>
                    </w:rPr>
                  </w:pPr>
                </w:p>
              </w:tc>
            </w:tr>
            <w:tr w:rsidR="002E4279" w:rsidTr="008B5D64">
              <w:trPr>
                <w:gridBefore w:val="1"/>
                <w:wBefore w:w="6" w:type="dxa"/>
                <w:trHeight w:val="285"/>
              </w:trPr>
              <w:tc>
                <w:tcPr>
                  <w:tcW w:w="10249" w:type="dxa"/>
                  <w:gridSpan w:val="6"/>
                  <w:tcBorders>
                    <w:top w:val="nil"/>
                    <w:left w:val="nil"/>
                    <w:bottom w:val="single" w:sz="4" w:space="0" w:color="auto"/>
                    <w:right w:val="nil"/>
                  </w:tcBorders>
                  <w:shd w:val="clear" w:color="auto" w:fill="auto"/>
                  <w:vAlign w:val="center"/>
                  <w:hideMark/>
                </w:tcPr>
                <w:p w:rsidR="005E46C0" w:rsidRDefault="005E46C0">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Рязанская область</w:t>
                  </w:r>
                </w:p>
              </w:tc>
            </w:tr>
            <w:tr w:rsidR="002E4279" w:rsidTr="008B5D64">
              <w:trPr>
                <w:gridBefore w:val="1"/>
                <w:wBefore w:w="6" w:type="dxa"/>
                <w:trHeight w:val="1118"/>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gridBefore w:val="1"/>
                <w:wBefore w:w="6" w:type="dxa"/>
                <w:trHeight w:val="672"/>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B5D64">
              <w:trPr>
                <w:gridBefore w:val="1"/>
                <w:wBefore w:w="6" w:type="dxa"/>
                <w:trHeight w:val="409"/>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r>
            <w:tr w:rsidR="002E4279" w:rsidTr="008B5D64">
              <w:trPr>
                <w:gridBefore w:val="1"/>
                <w:wBefore w:w="6" w:type="dxa"/>
                <w:trHeight w:val="57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52 487,00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46 246,00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8 324,28</w:t>
                  </w:r>
                </w:p>
              </w:tc>
            </w:tr>
            <w:tr w:rsidR="002E4279" w:rsidTr="008B5D64">
              <w:trPr>
                <w:gridBefore w:val="1"/>
                <w:wBefore w:w="6" w:type="dxa"/>
                <w:trHeight w:val="58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49 012,00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35 684,00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6 423,12</w:t>
                  </w:r>
                </w:p>
              </w:tc>
            </w:tr>
            <w:tr w:rsidR="002E4279" w:rsidTr="008B5D64">
              <w:trPr>
                <w:gridBefore w:val="1"/>
                <w:wBefore w:w="6" w:type="dxa"/>
                <w:trHeight w:val="55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8B5D64">
              <w:trPr>
                <w:gridBefore w:val="1"/>
                <w:wBefore w:w="6" w:type="dxa"/>
                <w:trHeight w:val="79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B5D64">
              <w:trPr>
                <w:gridBefore w:val="1"/>
                <w:wBefore w:w="6" w:type="dxa"/>
                <w:trHeight w:val="45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085F81">
              <w:trPr>
                <w:gridBefore w:val="1"/>
                <w:wBefore w:w="6" w:type="dxa"/>
                <w:trHeight w:val="64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085F81">
              <w:trPr>
                <w:gridBefore w:val="1"/>
                <w:wBefore w:w="6" w:type="dxa"/>
                <w:trHeight w:val="638"/>
              </w:trPr>
              <w:tc>
                <w:tcPr>
                  <w:tcW w:w="6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12</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8B5D64">
              <w:trPr>
                <w:gridBefore w:val="1"/>
                <w:wBefore w:w="6" w:type="dxa"/>
                <w:trHeight w:val="84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8B5D64">
              <w:trPr>
                <w:gridBefore w:val="1"/>
                <w:wBefore w:w="6" w:type="dxa"/>
                <w:trHeight w:val="40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B5D64">
              <w:trPr>
                <w:gridBefore w:val="1"/>
                <w:wBefore w:w="6" w:type="dxa"/>
                <w:trHeight w:val="84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26 043,37</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4 687,81</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30 731,18</w:t>
                  </w:r>
                </w:p>
              </w:tc>
            </w:tr>
            <w:tr w:rsidR="002E4279" w:rsidTr="008B5D64">
              <w:trPr>
                <w:gridBefore w:val="1"/>
                <w:wBefore w:w="6" w:type="dxa"/>
                <w:trHeight w:val="61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31 923,00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5 746,14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37 669,14</w:t>
                  </w:r>
                </w:p>
              </w:tc>
            </w:tr>
            <w:tr w:rsidR="002E4279" w:rsidTr="008B5D64">
              <w:trPr>
                <w:gridBefore w:val="1"/>
                <w:wBefore w:w="6" w:type="dxa"/>
                <w:trHeight w:val="80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8B5D64">
              <w:trPr>
                <w:gridBefore w:val="1"/>
                <w:wBefore w:w="6" w:type="dxa"/>
                <w:trHeight w:val="589"/>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8B5D64">
              <w:trPr>
                <w:gridBefore w:val="1"/>
                <w:wBefore w:w="6" w:type="dxa"/>
                <w:trHeight w:val="938"/>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5B2C21">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1 623 374,00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292 207,32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1 915 581,32</w:t>
                  </w:r>
                </w:p>
              </w:tc>
            </w:tr>
            <w:tr w:rsidR="005B2C21" w:rsidTr="008B5D64">
              <w:trPr>
                <w:gridBefore w:val="1"/>
                <w:wBefore w:w="6" w:type="dxa"/>
                <w:trHeight w:val="671"/>
              </w:trPr>
              <w:tc>
                <w:tcPr>
                  <w:tcW w:w="10249"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5B2C21" w:rsidRDefault="005B2C21">
                  <w:pPr>
                    <w:jc w:val="center"/>
                    <w:rPr>
                      <w:color w:val="000000"/>
                      <w:sz w:val="22"/>
                      <w:szCs w:val="22"/>
                    </w:rPr>
                  </w:pPr>
                </w:p>
              </w:tc>
            </w:tr>
            <w:tr w:rsidR="002E4279" w:rsidTr="008B5D64">
              <w:trPr>
                <w:gridBefore w:val="1"/>
                <w:wBefore w:w="6" w:type="dxa"/>
                <w:trHeight w:val="285"/>
              </w:trPr>
              <w:tc>
                <w:tcPr>
                  <w:tcW w:w="10249" w:type="dxa"/>
                  <w:gridSpan w:val="6"/>
                  <w:tcBorders>
                    <w:top w:val="nil"/>
                    <w:left w:val="nil"/>
                    <w:bottom w:val="single" w:sz="4" w:space="0" w:color="auto"/>
                    <w:right w:val="nil"/>
                  </w:tcBorders>
                  <w:shd w:val="clear" w:color="auto" w:fill="auto"/>
                  <w:vAlign w:val="center"/>
                  <w:hideMark/>
                </w:tcPr>
                <w:p w:rsidR="005E46C0" w:rsidRDefault="005E46C0">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Ростовская область</w:t>
                  </w:r>
                </w:p>
              </w:tc>
            </w:tr>
            <w:tr w:rsidR="002E4279" w:rsidTr="008B5D64">
              <w:trPr>
                <w:gridBefore w:val="1"/>
                <w:wBefore w:w="6" w:type="dxa"/>
                <w:trHeight w:val="1009"/>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B5D64">
              <w:trPr>
                <w:gridBefore w:val="1"/>
                <w:wBefore w:w="6" w:type="dxa"/>
                <w:trHeight w:val="38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77 053,00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13 869,54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90 922,54</w:t>
                  </w:r>
                </w:p>
              </w:tc>
            </w:tr>
            <w:tr w:rsidR="002E4279" w:rsidTr="008B5D64">
              <w:trPr>
                <w:gridBefore w:val="1"/>
                <w:wBefore w:w="6" w:type="dxa"/>
                <w:trHeight w:val="62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77 053,00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13 869,54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90 922,54</w:t>
                  </w:r>
                </w:p>
              </w:tc>
            </w:tr>
            <w:tr w:rsidR="002E4279" w:rsidTr="008B5D64">
              <w:trPr>
                <w:gridBefore w:val="1"/>
                <w:wBefore w:w="6" w:type="dxa"/>
                <w:trHeight w:val="57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36 792,00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6 622,56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43 414,56</w:t>
                  </w:r>
                </w:p>
              </w:tc>
            </w:tr>
            <w:tr w:rsidR="002E4279" w:rsidTr="008B5D64">
              <w:trPr>
                <w:gridBefore w:val="1"/>
                <w:wBefore w:w="6" w:type="dxa"/>
                <w:trHeight w:val="61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35 096,00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6 317,28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41 413,28</w:t>
                  </w:r>
                </w:p>
              </w:tc>
            </w:tr>
            <w:tr w:rsidR="002E4279" w:rsidTr="008B5D64">
              <w:trPr>
                <w:gridBefore w:val="1"/>
                <w:wBefore w:w="6" w:type="dxa"/>
                <w:trHeight w:val="64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gridBefore w:val="1"/>
                <w:wBefore w:w="6" w:type="dxa"/>
                <w:trHeight w:val="55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085F81">
              <w:trPr>
                <w:gridBefore w:val="1"/>
                <w:wBefore w:w="6" w:type="dxa"/>
                <w:trHeight w:val="80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4 676,40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30 656,40</w:t>
                  </w:r>
                </w:p>
              </w:tc>
            </w:tr>
            <w:tr w:rsidR="002E4279" w:rsidTr="00085F81">
              <w:trPr>
                <w:gridBefore w:val="1"/>
                <w:wBefore w:w="6" w:type="dxa"/>
                <w:trHeight w:val="563"/>
              </w:trPr>
              <w:tc>
                <w:tcPr>
                  <w:tcW w:w="6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9</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B5D64">
              <w:trPr>
                <w:gridBefore w:val="1"/>
                <w:wBefore w:w="6" w:type="dxa"/>
                <w:trHeight w:val="43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86 853,00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15 633,54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102 486,54</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71 381,00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12 848,58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84 229,58</w:t>
                  </w:r>
                </w:p>
              </w:tc>
            </w:tr>
            <w:tr w:rsidR="002E4279" w:rsidTr="008B5D64">
              <w:trPr>
                <w:gridBefore w:val="1"/>
                <w:wBefore w:w="6" w:type="dxa"/>
                <w:trHeight w:val="63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8B5D64">
              <w:trPr>
                <w:gridBefore w:val="1"/>
                <w:wBefore w:w="6" w:type="dxa"/>
                <w:trHeight w:val="84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8B5D64">
              <w:trPr>
                <w:gridBefore w:val="1"/>
                <w:wBefore w:w="6" w:type="dxa"/>
                <w:trHeight w:val="44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B5D64">
              <w:trPr>
                <w:gridBefore w:val="1"/>
                <w:wBefore w:w="6" w:type="dxa"/>
                <w:trHeight w:val="88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25 986,45</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4 677,56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30 664,01</w:t>
                  </w:r>
                </w:p>
              </w:tc>
            </w:tr>
            <w:tr w:rsidR="002E4279" w:rsidTr="008B5D64">
              <w:trPr>
                <w:gridBefore w:val="1"/>
                <w:wBefore w:w="6" w:type="dxa"/>
                <w:trHeight w:val="85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31 881,00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5 738,58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37 619,58</w:t>
                  </w:r>
                </w:p>
              </w:tc>
            </w:tr>
            <w:tr w:rsidR="002E4279" w:rsidTr="008B5D64">
              <w:trPr>
                <w:gridBefore w:val="1"/>
                <w:wBefore w:w="6" w:type="dxa"/>
                <w:trHeight w:val="93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8B5D64">
              <w:trPr>
                <w:gridBefore w:val="1"/>
                <w:wBefore w:w="6" w:type="dxa"/>
                <w:trHeight w:val="829"/>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5E46C0">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1 635 711,00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294 427,98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1 930 138,98</w:t>
                  </w:r>
                </w:p>
              </w:tc>
            </w:tr>
            <w:tr w:rsidR="005E46C0" w:rsidTr="005B7B28">
              <w:trPr>
                <w:gridBefore w:val="1"/>
                <w:wBefore w:w="6" w:type="dxa"/>
                <w:trHeight w:val="829"/>
              </w:trPr>
              <w:tc>
                <w:tcPr>
                  <w:tcW w:w="10249"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5E46C0" w:rsidRDefault="005E46C0">
                  <w:pPr>
                    <w:jc w:val="center"/>
                    <w:rPr>
                      <w:color w:val="000000"/>
                      <w:sz w:val="22"/>
                      <w:szCs w:val="22"/>
                    </w:rPr>
                  </w:pPr>
                </w:p>
              </w:tc>
            </w:tr>
            <w:tr w:rsidR="002E4279" w:rsidTr="008B5D64">
              <w:trPr>
                <w:gridBefore w:val="1"/>
                <w:wBefore w:w="6" w:type="dxa"/>
                <w:trHeight w:val="285"/>
              </w:trPr>
              <w:tc>
                <w:tcPr>
                  <w:tcW w:w="10249" w:type="dxa"/>
                  <w:gridSpan w:val="6"/>
                  <w:tcBorders>
                    <w:top w:val="nil"/>
                    <w:left w:val="nil"/>
                    <w:bottom w:val="single" w:sz="4" w:space="0" w:color="auto"/>
                    <w:right w:val="nil"/>
                  </w:tcBorders>
                  <w:shd w:val="clear" w:color="auto" w:fill="auto"/>
                  <w:vAlign w:val="center"/>
                  <w:hideMark/>
                </w:tcPr>
                <w:p w:rsidR="005E46C0" w:rsidRDefault="005E46C0">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Республика Мордовия</w:t>
                  </w:r>
                </w:p>
              </w:tc>
            </w:tr>
            <w:tr w:rsidR="002E4279" w:rsidTr="008B5D64">
              <w:trPr>
                <w:gridBefore w:val="1"/>
                <w:wBefore w:w="6" w:type="dxa"/>
                <w:trHeight w:val="972"/>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B5D64">
              <w:trPr>
                <w:gridBefore w:val="1"/>
                <w:wBefore w:w="6" w:type="dxa"/>
                <w:trHeight w:val="42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103 343,00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18 601,74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121 944,74</w:t>
                  </w:r>
                </w:p>
              </w:tc>
            </w:tr>
            <w:tr w:rsidR="002E4279" w:rsidTr="008B5D64">
              <w:trPr>
                <w:gridBefore w:val="1"/>
                <w:wBefore w:w="6" w:type="dxa"/>
                <w:trHeight w:val="67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103 343,00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18 601,74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121 944,74</w:t>
                  </w:r>
                </w:p>
              </w:tc>
            </w:tr>
            <w:tr w:rsidR="002E4279" w:rsidTr="008B5D64">
              <w:trPr>
                <w:gridBefore w:val="1"/>
                <w:wBefore w:w="6" w:type="dxa"/>
                <w:trHeight w:val="58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63 158,00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11 368,44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74 526,44</w:t>
                  </w:r>
                </w:p>
              </w:tc>
            </w:tr>
            <w:tr w:rsidR="002E4279" w:rsidTr="005B7B28">
              <w:trPr>
                <w:gridBefore w:val="1"/>
                <w:wBefore w:w="6" w:type="dxa"/>
                <w:trHeight w:val="69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36 342,00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6 541,56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42 883,56</w:t>
                  </w:r>
                </w:p>
              </w:tc>
            </w:tr>
            <w:tr w:rsidR="002E4279" w:rsidTr="005B7B28">
              <w:trPr>
                <w:gridBefore w:val="1"/>
                <w:wBefore w:w="6" w:type="dxa"/>
                <w:trHeight w:val="698"/>
              </w:trPr>
              <w:tc>
                <w:tcPr>
                  <w:tcW w:w="6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6</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gridBefore w:val="1"/>
                <w:wBefore w:w="6" w:type="dxa"/>
                <w:trHeight w:val="55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8B5D64">
              <w:trPr>
                <w:gridBefore w:val="1"/>
                <w:wBefore w:w="6" w:type="dxa"/>
                <w:trHeight w:val="82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8B5D64">
              <w:trPr>
                <w:gridBefore w:val="1"/>
                <w:wBefore w:w="6" w:type="dxa"/>
                <w:trHeight w:val="54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B5D64">
              <w:trPr>
                <w:gridBefore w:val="1"/>
                <w:wBefore w:w="6" w:type="dxa"/>
                <w:trHeight w:val="38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8B5D64">
              <w:trPr>
                <w:gridBefore w:val="1"/>
                <w:wBefore w:w="6" w:type="dxa"/>
                <w:trHeight w:val="66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8B5D64">
              <w:trPr>
                <w:gridBefore w:val="1"/>
                <w:wBefore w:w="6" w:type="dxa"/>
                <w:trHeight w:val="82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8B5D64">
              <w:trPr>
                <w:gridBefore w:val="1"/>
                <w:wBefore w:w="6" w:type="dxa"/>
                <w:trHeight w:val="39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B5D64">
              <w:trPr>
                <w:gridBefore w:val="1"/>
                <w:wBefore w:w="6" w:type="dxa"/>
                <w:trHeight w:val="9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26 280,76</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4 730,54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31 011,30</w:t>
                  </w:r>
                </w:p>
              </w:tc>
            </w:tr>
            <w:tr w:rsidR="002E4279" w:rsidTr="008B5D64">
              <w:trPr>
                <w:gridBefore w:val="1"/>
                <w:wBefore w:w="6" w:type="dxa"/>
                <w:trHeight w:val="87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32 077,00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5 773,86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37 850,86</w:t>
                  </w:r>
                </w:p>
              </w:tc>
            </w:tr>
            <w:tr w:rsidR="002E4279" w:rsidTr="008B5D64">
              <w:trPr>
                <w:gridBefore w:val="1"/>
                <w:wBefore w:w="6" w:type="dxa"/>
                <w:trHeight w:val="92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8B5D64">
              <w:trPr>
                <w:gridBefore w:val="1"/>
                <w:wBefore w:w="6" w:type="dxa"/>
                <w:trHeight w:val="62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8B5D64">
              <w:trPr>
                <w:gridBefore w:val="1"/>
                <w:wBefore w:w="6" w:type="dxa"/>
                <w:trHeight w:val="878"/>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8B5D64">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1 632 452,00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293 841,36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1 926 293,36</w:t>
                  </w:r>
                </w:p>
              </w:tc>
            </w:tr>
            <w:tr w:rsidR="00E364FE" w:rsidTr="00E364FE">
              <w:trPr>
                <w:gridBefore w:val="1"/>
                <w:wBefore w:w="6" w:type="dxa"/>
                <w:trHeight w:val="691"/>
              </w:trPr>
              <w:tc>
                <w:tcPr>
                  <w:tcW w:w="10249"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8B5D64">
              <w:trPr>
                <w:gridBefore w:val="1"/>
                <w:wBefore w:w="6" w:type="dxa"/>
                <w:trHeight w:val="285"/>
              </w:trPr>
              <w:tc>
                <w:tcPr>
                  <w:tcW w:w="10249" w:type="dxa"/>
                  <w:gridSpan w:val="6"/>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Республика Марий Эл</w:t>
                  </w:r>
                </w:p>
              </w:tc>
            </w:tr>
            <w:tr w:rsidR="002E4279" w:rsidTr="008B5D64">
              <w:trPr>
                <w:gridBefore w:val="1"/>
                <w:wBefore w:w="6" w:type="dxa"/>
                <w:trHeight w:val="92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5B7B28">
              <w:trPr>
                <w:gridBefore w:val="1"/>
                <w:wBefore w:w="6" w:type="dxa"/>
                <w:trHeight w:val="360"/>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B13944">
              <w:trPr>
                <w:gridBefore w:val="1"/>
                <w:wBefore w:w="6" w:type="dxa"/>
                <w:trHeight w:val="900"/>
              </w:trPr>
              <w:tc>
                <w:tcPr>
                  <w:tcW w:w="6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3</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B13944">
              <w:trPr>
                <w:gridBefore w:val="1"/>
                <w:wBefore w:w="6" w:type="dxa"/>
                <w:trHeight w:val="69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55 131,00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9 923,58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65 054,58</w:t>
                  </w:r>
                </w:p>
              </w:tc>
            </w:tr>
            <w:tr w:rsidR="002E4279" w:rsidTr="008B5D64">
              <w:trPr>
                <w:gridBefore w:val="1"/>
                <w:wBefore w:w="6" w:type="dxa"/>
                <w:trHeight w:val="66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36 748,00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6 614,64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43 362,64</w:t>
                  </w:r>
                </w:p>
              </w:tc>
            </w:tr>
            <w:tr w:rsidR="002E4279" w:rsidTr="005B7B28">
              <w:trPr>
                <w:gridBefore w:val="1"/>
                <w:wBefore w:w="6" w:type="dxa"/>
                <w:trHeight w:val="887"/>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gridBefore w:val="1"/>
                <w:wBefore w:w="6" w:type="dxa"/>
                <w:trHeight w:val="589"/>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8B5D64">
              <w:trPr>
                <w:gridBefore w:val="1"/>
                <w:wBefore w:w="6" w:type="dxa"/>
                <w:trHeight w:val="79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32 737,00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5 892,66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38 629,66</w:t>
                  </w:r>
                </w:p>
              </w:tc>
            </w:tr>
            <w:tr w:rsidR="002E4279" w:rsidTr="008B5D64">
              <w:trPr>
                <w:gridBefore w:val="1"/>
                <w:wBefore w:w="6" w:type="dxa"/>
                <w:trHeight w:val="612"/>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536C52">
              <w:trPr>
                <w:gridBefore w:val="1"/>
                <w:wBefore w:w="6" w:type="dxa"/>
                <w:trHeight w:val="63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536C52">
              <w:trPr>
                <w:gridBefore w:val="1"/>
                <w:wBefore w:w="6" w:type="dxa"/>
                <w:trHeight w:val="824"/>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89 944,00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16 189,92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106 133,92</w:t>
                  </w:r>
                </w:p>
              </w:tc>
            </w:tr>
            <w:tr w:rsidR="002E4279" w:rsidTr="008B5D64">
              <w:trPr>
                <w:gridBefore w:val="1"/>
                <w:wBefore w:w="6" w:type="dxa"/>
                <w:trHeight w:val="60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42 754,00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7 695,72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50 449,72</w:t>
                  </w:r>
                </w:p>
              </w:tc>
            </w:tr>
            <w:tr w:rsidR="002E4279" w:rsidTr="008B5D64">
              <w:trPr>
                <w:gridBefore w:val="1"/>
                <w:wBefore w:w="6" w:type="dxa"/>
                <w:trHeight w:val="86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B13944">
              <w:trPr>
                <w:gridBefore w:val="1"/>
                <w:wBefore w:w="6" w:type="dxa"/>
                <w:trHeight w:val="681"/>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B5D64">
              <w:trPr>
                <w:gridBefore w:val="1"/>
                <w:wBefore w:w="6" w:type="dxa"/>
                <w:trHeight w:val="840"/>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30 357,13</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5 464,28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35 821,41</w:t>
                  </w:r>
                </w:p>
              </w:tc>
            </w:tr>
            <w:tr w:rsidR="002E4279" w:rsidTr="008B5D64">
              <w:trPr>
                <w:gridBefore w:val="1"/>
                <w:wBefore w:w="6" w:type="dxa"/>
                <w:trHeight w:val="878"/>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35 489,00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6 388,02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41 877,02</w:t>
                  </w:r>
                </w:p>
              </w:tc>
            </w:tr>
            <w:tr w:rsidR="002E4279" w:rsidTr="008B5D64">
              <w:trPr>
                <w:gridBefore w:val="1"/>
                <w:wBefore w:w="6" w:type="dxa"/>
                <w:trHeight w:val="863"/>
              </w:trPr>
              <w:tc>
                <w:tcPr>
                  <w:tcW w:w="610"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72 596,00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13 067,28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85 663,28</w:t>
                  </w:r>
                </w:p>
              </w:tc>
            </w:tr>
            <w:tr w:rsidR="002E4279" w:rsidTr="008B5D64">
              <w:trPr>
                <w:gridBefore w:val="1"/>
                <w:wBefore w:w="6" w:type="dxa"/>
                <w:trHeight w:val="563"/>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8B5D64">
              <w:trPr>
                <w:gridBefore w:val="1"/>
                <w:wBefore w:w="6" w:type="dxa"/>
                <w:trHeight w:val="912"/>
              </w:trPr>
              <w:tc>
                <w:tcPr>
                  <w:tcW w:w="610"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8B5D64">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1 638 622,00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294 951,96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1 933 573,96</w:t>
                  </w:r>
                </w:p>
              </w:tc>
            </w:tr>
            <w:tr w:rsidR="00C21827" w:rsidTr="00631574">
              <w:trPr>
                <w:gridBefore w:val="1"/>
                <w:wBefore w:w="6" w:type="dxa"/>
                <w:trHeight w:val="651"/>
              </w:trPr>
              <w:tc>
                <w:tcPr>
                  <w:tcW w:w="10249" w:type="dxa"/>
                  <w:gridSpan w:val="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C21827" w:rsidRDefault="00C21827">
                  <w:pPr>
                    <w:jc w:val="center"/>
                    <w:rPr>
                      <w:color w:val="000000"/>
                      <w:sz w:val="22"/>
                      <w:szCs w:val="22"/>
                    </w:rPr>
                  </w:pPr>
                </w:p>
              </w:tc>
            </w:tr>
            <w:tr w:rsidR="002E4279" w:rsidTr="005B7B28">
              <w:trPr>
                <w:trHeight w:val="285"/>
              </w:trPr>
              <w:tc>
                <w:tcPr>
                  <w:tcW w:w="10255" w:type="dxa"/>
                  <w:gridSpan w:val="7"/>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Республика Башкортостан</w:t>
                  </w:r>
                </w:p>
              </w:tc>
            </w:tr>
            <w:tr w:rsidR="002E4279" w:rsidTr="005B7B28">
              <w:trPr>
                <w:trHeight w:val="1140"/>
              </w:trPr>
              <w:tc>
                <w:tcPr>
                  <w:tcW w:w="6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8B5D64">
              <w:trPr>
                <w:trHeight w:val="709"/>
              </w:trPr>
              <w:tc>
                <w:tcPr>
                  <w:tcW w:w="616"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8B5D64">
              <w:trPr>
                <w:trHeight w:val="323"/>
              </w:trPr>
              <w:tc>
                <w:tcPr>
                  <w:tcW w:w="616"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1" w:type="dxa"/>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8B5D64">
              <w:trPr>
                <w:trHeight w:val="672"/>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8B5D64">
              <w:trPr>
                <w:trHeight w:val="552"/>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55 131,00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9 923,58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65 054,58</w:t>
                  </w:r>
                </w:p>
              </w:tc>
            </w:tr>
            <w:tr w:rsidR="002E4279" w:rsidTr="008B5D64">
              <w:trPr>
                <w:trHeight w:val="600"/>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37 490,00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6 748,20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44 238,20</w:t>
                  </w:r>
                </w:p>
              </w:tc>
            </w:tr>
            <w:tr w:rsidR="002E4279" w:rsidTr="008B5D64">
              <w:trPr>
                <w:trHeight w:val="649"/>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8B5D64">
              <w:trPr>
                <w:trHeight w:val="563"/>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8B5D64">
              <w:trPr>
                <w:trHeight w:val="863"/>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8B5D64">
              <w:trPr>
                <w:trHeight w:val="578"/>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8B5D64">
              <w:trPr>
                <w:trHeight w:val="409"/>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8B5D64">
              <w:trPr>
                <w:trHeight w:val="683"/>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8B5D64">
              <w:trPr>
                <w:trHeight w:val="672"/>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8B5D64">
              <w:trPr>
                <w:trHeight w:val="878"/>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8B5D64">
              <w:trPr>
                <w:trHeight w:val="432"/>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8B5D64">
              <w:trPr>
                <w:trHeight w:val="923"/>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26 561,33</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4 781,04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31 342,37</w:t>
                  </w:r>
                </w:p>
              </w:tc>
            </w:tr>
            <w:tr w:rsidR="002E4279" w:rsidTr="008B5D64">
              <w:trPr>
                <w:trHeight w:val="889"/>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32 274,00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5 809,32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38 083,32</w:t>
                  </w:r>
                </w:p>
              </w:tc>
            </w:tr>
            <w:tr w:rsidR="002E4279" w:rsidTr="00E26DC3">
              <w:trPr>
                <w:trHeight w:val="923"/>
              </w:trPr>
              <w:tc>
                <w:tcPr>
                  <w:tcW w:w="616"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B6159">
              <w:trPr>
                <w:trHeight w:val="616"/>
              </w:trPr>
              <w:tc>
                <w:tcPr>
                  <w:tcW w:w="6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18</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C21827">
              <w:trPr>
                <w:trHeight w:val="889"/>
              </w:trPr>
              <w:tc>
                <w:tcPr>
                  <w:tcW w:w="616"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1" w:type="dxa"/>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8B5D64">
                    <w:rPr>
                      <w:color w:val="000000"/>
                      <w:sz w:val="22"/>
                      <w:szCs w:val="22"/>
                    </w:rPr>
                    <w:t>н</w:t>
                  </w:r>
                  <w:r>
                    <w:rPr>
                      <w:color w:val="000000"/>
                      <w:sz w:val="22"/>
                      <w:szCs w:val="22"/>
                    </w:rPr>
                    <w:t>ическую документацию в процессе строительства</w:t>
                  </w:r>
                </w:p>
              </w:tc>
              <w:tc>
                <w:tcPr>
                  <w:tcW w:w="1134" w:type="dxa"/>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1 636 844,00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294 631,92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1 931 475,92</w:t>
                  </w:r>
                </w:p>
              </w:tc>
            </w:tr>
            <w:tr w:rsidR="00C21827" w:rsidTr="00EB267E">
              <w:trPr>
                <w:trHeight w:val="702"/>
              </w:trPr>
              <w:tc>
                <w:tcPr>
                  <w:tcW w:w="10255" w:type="dxa"/>
                  <w:gridSpan w:val="7"/>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C21827" w:rsidRDefault="00C21827">
                  <w:pPr>
                    <w:jc w:val="center"/>
                    <w:rPr>
                      <w:color w:val="000000"/>
                      <w:sz w:val="22"/>
                      <w:szCs w:val="22"/>
                    </w:rPr>
                  </w:pPr>
                </w:p>
              </w:tc>
            </w:tr>
          </w:tbl>
          <w:p w:rsidR="00E26DC3" w:rsidRPr="00E26DC3" w:rsidRDefault="00E26DC3" w:rsidP="00E26DC3">
            <w:pPr>
              <w:rPr>
                <w:sz w:val="22"/>
                <w:szCs w:val="22"/>
              </w:rPr>
            </w:pPr>
          </w:p>
          <w:p w:rsidR="00C15203" w:rsidRPr="00E26DC3" w:rsidRDefault="00C15203" w:rsidP="00E26DC3">
            <w:pPr>
              <w:rPr>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2E4279" w:rsidRDefault="002E4279" w:rsidP="00E26DC3">
            <w:pPr>
              <w:widowControl w:val="0"/>
              <w:jc w:val="center"/>
              <w:rPr>
                <w:b/>
                <w:bCs/>
                <w:color w:val="000000"/>
                <w:sz w:val="22"/>
                <w:szCs w:val="22"/>
              </w:rPr>
            </w:pPr>
            <w:r>
              <w:rPr>
                <w:b/>
                <w:bCs/>
                <w:color w:val="000000"/>
                <w:sz w:val="22"/>
                <w:szCs w:val="22"/>
              </w:rPr>
              <w:lastRenderedPageBreak/>
              <w:t>Республика Алтай</w:t>
            </w:r>
          </w:p>
        </w:tc>
      </w:tr>
      <w:tr w:rsidR="002E4279" w:rsidTr="003708EA">
        <w:trPr>
          <w:gridAfter w:val="6"/>
          <w:wAfter w:w="188" w:type="dxa"/>
          <w:trHeight w:val="1058"/>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600"/>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6"/>
          <w:wAfter w:w="188" w:type="dxa"/>
          <w:trHeight w:val="398"/>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99 184,00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17 853,12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117 037,12</w:t>
            </w:r>
          </w:p>
        </w:tc>
      </w:tr>
      <w:tr w:rsidR="002E4279" w:rsidTr="003708EA">
        <w:trPr>
          <w:gridAfter w:val="6"/>
          <w:wAfter w:w="188" w:type="dxa"/>
          <w:trHeight w:val="63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99 184,00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17 853,12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117 037,12</w:t>
            </w:r>
          </w:p>
        </w:tc>
      </w:tr>
      <w:tr w:rsidR="002E4279" w:rsidTr="003708EA">
        <w:trPr>
          <w:gridAfter w:val="6"/>
          <w:wAfter w:w="188" w:type="dxa"/>
          <w:trHeight w:val="60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59 624,00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10 732,32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70 356,32</w:t>
            </w:r>
          </w:p>
        </w:tc>
      </w:tr>
      <w:tr w:rsidR="002E4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44 186,00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7 953,48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52 139,48</w:t>
            </w:r>
          </w:p>
        </w:tc>
      </w:tr>
      <w:tr w:rsidR="002E4279" w:rsidTr="003708EA">
        <w:trPr>
          <w:gridAfter w:val="6"/>
          <w:wAfter w:w="188" w:type="dxa"/>
          <w:trHeight w:val="63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6"/>
          <w:wAfter w:w="188" w:type="dxa"/>
          <w:trHeight w:val="58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6"/>
          <w:wAfter w:w="188" w:type="dxa"/>
          <w:trHeight w:val="685"/>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51 965,00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9 353,70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61 318,70</w:t>
            </w:r>
          </w:p>
        </w:tc>
      </w:tr>
      <w:tr w:rsidR="002E4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6"/>
          <w:wAfter w:w="188" w:type="dxa"/>
          <w:trHeight w:val="43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6"/>
          <w:wAfter w:w="188" w:type="dxa"/>
          <w:trHeight w:val="623"/>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101 043,00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18 187,74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119 230,74</w:t>
            </w:r>
          </w:p>
        </w:tc>
      </w:tr>
      <w:tr w:rsidR="002E4279" w:rsidTr="003708EA">
        <w:trPr>
          <w:gridAfter w:val="6"/>
          <w:wAfter w:w="188" w:type="dxa"/>
          <w:trHeight w:val="58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6"/>
          <w:wAfter w:w="188" w:type="dxa"/>
          <w:trHeight w:val="78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6"/>
          <w:wAfter w:w="188" w:type="dxa"/>
          <w:trHeight w:val="34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6"/>
          <w:wAfter w:w="188" w:type="dxa"/>
          <w:trHeight w:val="191"/>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28 801,95</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5 184,35</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33 986,30</w:t>
            </w:r>
          </w:p>
        </w:tc>
      </w:tr>
      <w:tr w:rsidR="002E4279" w:rsidTr="003708EA">
        <w:trPr>
          <w:gridAfter w:val="6"/>
          <w:wAfter w:w="188" w:type="dxa"/>
          <w:trHeight w:val="660"/>
        </w:trPr>
        <w:tc>
          <w:tcPr>
            <w:tcW w:w="71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16</w:t>
            </w:r>
          </w:p>
        </w:tc>
        <w:tc>
          <w:tcPr>
            <w:tcW w:w="4101"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26"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34 433,00</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6 197,94</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40 630,94</w:t>
            </w:r>
          </w:p>
        </w:tc>
      </w:tr>
      <w:tr w:rsidR="002E4279" w:rsidTr="003708EA">
        <w:trPr>
          <w:gridAfter w:val="6"/>
          <w:wAfter w:w="188" w:type="dxa"/>
          <w:trHeight w:val="79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72 596,00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13 067,28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85 663,28</w:t>
            </w:r>
          </w:p>
        </w:tc>
      </w:tr>
      <w:tr w:rsidR="002E4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6"/>
          <w:wAfter w:w="188" w:type="dxa"/>
          <w:trHeight w:val="863"/>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306B31">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1 723 386,00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310 209,48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2 033 595,48</w:t>
            </w:r>
          </w:p>
        </w:tc>
      </w:tr>
      <w:tr w:rsidR="00306B31" w:rsidTr="003708EA">
        <w:trPr>
          <w:gridAfter w:val="6"/>
          <w:wAfter w:w="188" w:type="dxa"/>
          <w:trHeight w:val="600"/>
        </w:trPr>
        <w:tc>
          <w:tcPr>
            <w:tcW w:w="10363" w:type="dxa"/>
            <w:gridSpan w:val="15"/>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306B31" w:rsidRDefault="00306B31">
            <w:pPr>
              <w:jc w:val="center"/>
              <w:rPr>
                <w:color w:val="000000"/>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Пермский край</w:t>
            </w:r>
          </w:p>
        </w:tc>
      </w:tr>
      <w:tr w:rsidR="002E4279" w:rsidTr="003708EA">
        <w:trPr>
          <w:gridAfter w:val="6"/>
          <w:wAfter w:w="188" w:type="dxa"/>
          <w:trHeight w:val="1452"/>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600"/>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6"/>
          <w:wAfter w:w="188" w:type="dxa"/>
          <w:trHeight w:val="420"/>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87 294,00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15 712,92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103 006,92</w:t>
            </w:r>
          </w:p>
        </w:tc>
      </w:tr>
      <w:tr w:rsidR="002E4279" w:rsidTr="003708EA">
        <w:trPr>
          <w:gridAfter w:val="6"/>
          <w:wAfter w:w="188" w:type="dxa"/>
          <w:trHeight w:val="70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87 294,00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15 712,92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103 006,92</w:t>
            </w:r>
          </w:p>
        </w:tc>
      </w:tr>
      <w:tr w:rsidR="002E4279" w:rsidTr="003708EA">
        <w:trPr>
          <w:gridAfter w:val="6"/>
          <w:wAfter w:w="188" w:type="dxa"/>
          <w:trHeight w:val="57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47 104,00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8 478,72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55 582,72</w:t>
            </w:r>
          </w:p>
        </w:tc>
      </w:tr>
      <w:tr w:rsidR="002E4279" w:rsidTr="003708EA">
        <w:trPr>
          <w:gridAfter w:val="6"/>
          <w:wAfter w:w="188" w:type="dxa"/>
          <w:trHeight w:val="67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39 338,00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7 080,84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46 418,84</w:t>
            </w:r>
          </w:p>
        </w:tc>
      </w:tr>
      <w:tr w:rsidR="002E4279" w:rsidTr="003708EA">
        <w:trPr>
          <w:gridAfter w:val="6"/>
          <w:wAfter w:w="188" w:type="dxa"/>
          <w:trHeight w:val="58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6"/>
          <w:wAfter w:w="188" w:type="dxa"/>
          <w:trHeight w:val="503"/>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6"/>
          <w:wAfter w:w="188" w:type="dxa"/>
          <w:trHeight w:val="81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6"/>
          <w:wAfter w:w="188" w:type="dxa"/>
          <w:trHeight w:val="64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6"/>
          <w:wAfter w:w="188" w:type="dxa"/>
          <w:trHeight w:val="40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6"/>
          <w:wAfter w:w="188" w:type="dxa"/>
          <w:trHeight w:val="63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6"/>
          <w:wAfter w:w="188" w:type="dxa"/>
          <w:trHeight w:val="66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6"/>
          <w:wAfter w:w="188" w:type="dxa"/>
          <w:trHeight w:val="878"/>
        </w:trPr>
        <w:tc>
          <w:tcPr>
            <w:tcW w:w="71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13</w:t>
            </w:r>
          </w:p>
        </w:tc>
        <w:tc>
          <w:tcPr>
            <w:tcW w:w="4101"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6"/>
          <w:wAfter w:w="188" w:type="dxa"/>
          <w:trHeight w:val="42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6"/>
          <w:wAfter w:w="188" w:type="dxa"/>
          <w:trHeight w:val="87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27 289,22</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4 912,06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32 201,28</w:t>
            </w:r>
          </w:p>
        </w:tc>
      </w:tr>
      <w:tr w:rsidR="002E4279" w:rsidTr="003708EA">
        <w:trPr>
          <w:gridAfter w:val="6"/>
          <w:wAfter w:w="188" w:type="dxa"/>
          <w:trHeight w:val="87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32 749,00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5 894,82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38 643,82</w:t>
            </w:r>
          </w:p>
        </w:tc>
      </w:tr>
      <w:tr w:rsidR="002E4279" w:rsidTr="003708EA">
        <w:trPr>
          <w:gridAfter w:val="6"/>
          <w:wAfter w:w="188" w:type="dxa"/>
          <w:trHeight w:val="803"/>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6"/>
          <w:wAfter w:w="188" w:type="dxa"/>
          <w:trHeight w:val="578"/>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6"/>
          <w:wAfter w:w="188" w:type="dxa"/>
          <w:trHeight w:val="829"/>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324D08">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1 669 871,00</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300 576,78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1 970 447,78</w:t>
            </w:r>
          </w:p>
        </w:tc>
      </w:tr>
      <w:tr w:rsidR="00E364FE" w:rsidTr="003708EA">
        <w:trPr>
          <w:gridAfter w:val="6"/>
          <w:wAfter w:w="188" w:type="dxa"/>
          <w:trHeight w:val="744"/>
        </w:trPr>
        <w:tc>
          <w:tcPr>
            <w:tcW w:w="10363" w:type="dxa"/>
            <w:gridSpan w:val="15"/>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Пензенская область</w:t>
            </w:r>
          </w:p>
        </w:tc>
      </w:tr>
      <w:tr w:rsidR="00E16279" w:rsidTr="003708EA">
        <w:trPr>
          <w:gridAfter w:val="6"/>
          <w:wAfter w:w="188" w:type="dxa"/>
          <w:trHeight w:val="1140"/>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2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649"/>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E16279" w:rsidTr="003708EA">
        <w:trPr>
          <w:gridAfter w:val="6"/>
          <w:wAfter w:w="188" w:type="dxa"/>
          <w:trHeight w:val="383"/>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01" w:type="dxa"/>
            <w:gridSpan w:val="3"/>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E16279" w:rsidTr="003708EA">
        <w:trPr>
          <w:gridAfter w:val="6"/>
          <w:wAfter w:w="188" w:type="dxa"/>
          <w:trHeight w:val="75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E16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46 246,00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8 324,28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54 570,28</w:t>
            </w:r>
          </w:p>
        </w:tc>
      </w:tr>
      <w:tr w:rsidR="00E16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35 572,00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6 402,96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41 974,96</w:t>
            </w:r>
          </w:p>
        </w:tc>
      </w:tr>
      <w:tr w:rsidR="00E16279" w:rsidTr="003708EA">
        <w:trPr>
          <w:gridAfter w:val="6"/>
          <w:wAfter w:w="188" w:type="dxa"/>
          <w:trHeight w:val="61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E16279" w:rsidTr="003708EA">
        <w:trPr>
          <w:gridAfter w:val="6"/>
          <w:wAfter w:w="188" w:type="dxa"/>
          <w:trHeight w:val="99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E16279" w:rsidTr="003708EA">
        <w:trPr>
          <w:gridAfter w:val="6"/>
          <w:wAfter w:w="188" w:type="dxa"/>
          <w:trHeight w:val="82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E16279" w:rsidTr="003708EA">
        <w:trPr>
          <w:gridAfter w:val="6"/>
          <w:wAfter w:w="188" w:type="dxa"/>
          <w:trHeight w:val="51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E16279" w:rsidTr="003708EA">
        <w:trPr>
          <w:gridAfter w:val="6"/>
          <w:wAfter w:w="188" w:type="dxa"/>
          <w:trHeight w:val="383"/>
        </w:trPr>
        <w:tc>
          <w:tcPr>
            <w:tcW w:w="71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10</w:t>
            </w:r>
          </w:p>
        </w:tc>
        <w:tc>
          <w:tcPr>
            <w:tcW w:w="4101"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E16279" w:rsidTr="003708EA">
        <w:trPr>
          <w:gridAfter w:val="6"/>
          <w:wAfter w:w="188" w:type="dxa"/>
          <w:trHeight w:val="60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E16279" w:rsidTr="003708EA">
        <w:trPr>
          <w:gridAfter w:val="6"/>
          <w:wAfter w:w="188" w:type="dxa"/>
          <w:trHeight w:val="660"/>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E16279" w:rsidTr="003708EA">
        <w:trPr>
          <w:gridAfter w:val="6"/>
          <w:wAfter w:w="188" w:type="dxa"/>
          <w:trHeight w:val="803"/>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E16279" w:rsidTr="003708EA">
        <w:trPr>
          <w:gridAfter w:val="6"/>
          <w:wAfter w:w="188" w:type="dxa"/>
          <w:trHeight w:val="409"/>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E16279" w:rsidTr="003708EA">
        <w:trPr>
          <w:gridAfter w:val="6"/>
          <w:wAfter w:w="188" w:type="dxa"/>
          <w:trHeight w:val="818"/>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25 986,45</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4 677,56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30 664,01</w:t>
            </w:r>
          </w:p>
        </w:tc>
      </w:tr>
      <w:tr w:rsidR="00E16279" w:rsidTr="003708EA">
        <w:trPr>
          <w:gridAfter w:val="6"/>
          <w:wAfter w:w="188" w:type="dxa"/>
          <w:trHeight w:val="85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31 881,00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5 738,58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37 619,58</w:t>
            </w:r>
          </w:p>
        </w:tc>
      </w:tr>
      <w:tr w:rsidR="00E16279" w:rsidTr="003708EA">
        <w:trPr>
          <w:gridAfter w:val="6"/>
          <w:wAfter w:w="188" w:type="dxa"/>
          <w:trHeight w:val="852"/>
        </w:trPr>
        <w:tc>
          <w:tcPr>
            <w:tcW w:w="712" w:type="dxa"/>
            <w:gridSpan w:val="4"/>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6"/>
          <w:wAfter w:w="188" w:type="dxa"/>
          <w:trHeight w:val="589"/>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16"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E16279" w:rsidTr="003708EA">
        <w:trPr>
          <w:gridAfter w:val="6"/>
          <w:wAfter w:w="188" w:type="dxa"/>
          <w:trHeight w:val="878"/>
        </w:trPr>
        <w:tc>
          <w:tcPr>
            <w:tcW w:w="712" w:type="dxa"/>
            <w:gridSpan w:val="4"/>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01"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16279">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7"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1 634 833,00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294 269,94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1 929 102,94</w:t>
            </w:r>
          </w:p>
        </w:tc>
      </w:tr>
      <w:tr w:rsidR="00E364FE" w:rsidTr="003708EA">
        <w:trPr>
          <w:gridAfter w:val="6"/>
          <w:wAfter w:w="188" w:type="dxa"/>
          <w:trHeight w:val="649"/>
        </w:trPr>
        <w:tc>
          <w:tcPr>
            <w:tcW w:w="10363" w:type="dxa"/>
            <w:gridSpan w:val="15"/>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DC01C3" w:rsidRDefault="00DC01C3">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Орловская область</w:t>
            </w:r>
          </w:p>
        </w:tc>
      </w:tr>
      <w:tr w:rsidR="002E4279" w:rsidTr="003708EA">
        <w:trPr>
          <w:gridAfter w:val="6"/>
          <w:wAfter w:w="188" w:type="dxa"/>
          <w:trHeight w:val="1178"/>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66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6"/>
          <w:wAfter w:w="188" w:type="dxa"/>
          <w:trHeight w:val="48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3708EA">
        <w:trPr>
          <w:gridAfter w:val="6"/>
          <w:wAfter w:w="188" w:type="dxa"/>
          <w:trHeight w:val="76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78 409,00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14 113,62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92 522,62</w:t>
            </w:r>
          </w:p>
        </w:tc>
      </w:tr>
      <w:tr w:rsidR="002E4279" w:rsidTr="003708EA">
        <w:trPr>
          <w:gridAfter w:val="6"/>
          <w:wAfter w:w="188" w:type="dxa"/>
          <w:trHeight w:val="66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38 224,00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6 880,32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45 104,32</w:t>
            </w:r>
          </w:p>
        </w:tc>
      </w:tr>
      <w:tr w:rsidR="002E4279" w:rsidTr="003708EA">
        <w:trPr>
          <w:gridAfter w:val="6"/>
          <w:wAfter w:w="188"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35 684,00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6 423,12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42 107,12</w:t>
            </w:r>
          </w:p>
        </w:tc>
      </w:tr>
      <w:tr w:rsidR="002E4279" w:rsidTr="003708EA">
        <w:trPr>
          <w:gridAfter w:val="6"/>
          <w:wAfter w:w="188" w:type="dxa"/>
          <w:trHeight w:val="68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6"/>
          <w:wAfter w:w="188" w:type="dxa"/>
          <w:trHeight w:val="540"/>
        </w:trPr>
        <w:tc>
          <w:tcPr>
            <w:tcW w:w="72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7</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6"/>
          <w:wAfter w:w="188" w:type="dxa"/>
          <w:trHeight w:val="8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6"/>
          <w:wAfter w:w="188" w:type="dxa"/>
          <w:trHeight w:val="6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6"/>
          <w:wAfter w:w="188" w:type="dxa"/>
          <w:trHeight w:val="45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6"/>
          <w:wAfter w:w="188" w:type="dxa"/>
          <w:trHeight w:val="6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6"/>
          <w:wAfter w:w="188" w:type="dxa"/>
          <w:trHeight w:val="62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6"/>
          <w:wAfter w:w="188"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6"/>
          <w:wAfter w:w="188" w:type="dxa"/>
          <w:trHeight w:val="3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6"/>
          <w:wAfter w:w="188" w:type="dxa"/>
          <w:trHeight w:val="8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26 043,37</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4 687,81</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30 731,18</w:t>
            </w:r>
          </w:p>
        </w:tc>
      </w:tr>
      <w:tr w:rsidR="002E4279" w:rsidTr="003708EA">
        <w:trPr>
          <w:gridAfter w:val="6"/>
          <w:wAfter w:w="188"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31 923,00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5 746,14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37 669,14</w:t>
            </w:r>
          </w:p>
        </w:tc>
      </w:tr>
      <w:tr w:rsidR="002E4279" w:rsidTr="003708EA">
        <w:trPr>
          <w:gridAfter w:val="6"/>
          <w:wAfter w:w="188" w:type="dxa"/>
          <w:trHeight w:val="86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6"/>
          <w:wAfter w:w="188" w:type="dxa"/>
          <w:trHeight w:val="66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6"/>
          <w:wAfter w:w="188" w:type="dxa"/>
          <w:trHeight w:val="863"/>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0B64DF">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1 593 844,00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286 891,92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1 880 735,92</w:t>
            </w:r>
          </w:p>
        </w:tc>
      </w:tr>
      <w:tr w:rsidR="000B64DF" w:rsidTr="003708EA">
        <w:trPr>
          <w:gridAfter w:val="6"/>
          <w:wAfter w:w="188" w:type="dxa"/>
          <w:trHeight w:val="646"/>
        </w:trPr>
        <w:tc>
          <w:tcPr>
            <w:tcW w:w="10363" w:type="dxa"/>
            <w:gridSpan w:val="15"/>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0B64DF" w:rsidRDefault="000B64DF">
            <w:pPr>
              <w:jc w:val="center"/>
              <w:rPr>
                <w:color w:val="000000"/>
                <w:sz w:val="22"/>
                <w:szCs w:val="22"/>
              </w:rPr>
            </w:pPr>
          </w:p>
        </w:tc>
      </w:tr>
      <w:tr w:rsidR="002E4279" w:rsidTr="003708EA">
        <w:trPr>
          <w:gridAfter w:val="3"/>
          <w:wAfter w:w="63" w:type="dxa"/>
          <w:trHeight w:val="285"/>
        </w:trPr>
        <w:tc>
          <w:tcPr>
            <w:tcW w:w="10488" w:type="dxa"/>
            <w:gridSpan w:val="18"/>
            <w:tcBorders>
              <w:top w:val="nil"/>
              <w:left w:val="nil"/>
              <w:bottom w:val="single" w:sz="4" w:space="0" w:color="auto"/>
              <w:right w:val="nil"/>
            </w:tcBorders>
            <w:shd w:val="clear" w:color="auto" w:fill="auto"/>
            <w:vAlign w:val="center"/>
            <w:hideMark/>
          </w:tcPr>
          <w:p w:rsidR="00DC01C3" w:rsidRDefault="00DC01C3">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Оренбургская область</w:t>
            </w:r>
          </w:p>
        </w:tc>
      </w:tr>
      <w:tr w:rsidR="002E4279" w:rsidTr="003708EA">
        <w:trPr>
          <w:gridAfter w:val="3"/>
          <w:wAfter w:w="63" w:type="dxa"/>
          <w:trHeight w:val="114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3"/>
          <w:wAfter w:w="63" w:type="dxa"/>
          <w:trHeight w:val="889"/>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21" w:type="dxa"/>
            <w:gridSpan w:val="6"/>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3"/>
          <w:wAfter w:w="63" w:type="dxa"/>
          <w:trHeight w:val="42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3708EA">
        <w:trPr>
          <w:gridAfter w:val="3"/>
          <w:wAfter w:w="63" w:type="dxa"/>
          <w:trHeight w:val="912"/>
        </w:trPr>
        <w:tc>
          <w:tcPr>
            <w:tcW w:w="72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3</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828" w:type="dxa"/>
            <w:gridSpan w:val="4"/>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3708EA">
        <w:trPr>
          <w:gridAfter w:val="3"/>
          <w:wAfter w:w="63" w:type="dxa"/>
          <w:trHeight w:val="64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55 131,00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9 923,58</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65 054,58</w:t>
            </w:r>
          </w:p>
        </w:tc>
      </w:tr>
      <w:tr w:rsidR="002E4279" w:rsidTr="003708EA">
        <w:trPr>
          <w:gridAfter w:val="3"/>
          <w:wAfter w:w="63" w:type="dxa"/>
          <w:trHeight w:val="9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38 848,00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6 992,64</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45 840,64</w:t>
            </w:r>
          </w:p>
        </w:tc>
      </w:tr>
      <w:tr w:rsidR="002E4279" w:rsidTr="003708EA">
        <w:trPr>
          <w:gridAfter w:val="3"/>
          <w:wAfter w:w="63" w:type="dxa"/>
          <w:trHeight w:val="81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3"/>
          <w:wAfter w:w="63" w:type="dxa"/>
          <w:trHeight w:val="5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3"/>
          <w:wAfter w:w="63" w:type="dxa"/>
          <w:trHeight w:val="87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3"/>
          <w:wAfter w:w="63" w:type="dxa"/>
          <w:trHeight w:val="58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3"/>
          <w:wAfter w:w="63" w:type="dxa"/>
          <w:trHeight w:val="56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3"/>
          <w:wAfter w:w="63"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3"/>
          <w:wAfter w:w="63" w:type="dxa"/>
          <w:trHeight w:val="8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3"/>
          <w:wAfter w:w="63" w:type="dxa"/>
          <w:trHeight w:val="844"/>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3"/>
          <w:wAfter w:w="63" w:type="dxa"/>
          <w:trHeight w:val="5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3"/>
          <w:wAfter w:w="63" w:type="dxa"/>
          <w:trHeight w:val="8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27 289,22</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4 912,06</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32 201,28</w:t>
            </w:r>
          </w:p>
        </w:tc>
      </w:tr>
      <w:tr w:rsidR="002E4279" w:rsidTr="003708EA">
        <w:trPr>
          <w:gridAfter w:val="3"/>
          <w:wAfter w:w="63"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32 749,00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5 894,82</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38 643,82</w:t>
            </w:r>
          </w:p>
        </w:tc>
      </w:tr>
      <w:tr w:rsidR="002E4279" w:rsidTr="003708EA">
        <w:trPr>
          <w:gridAfter w:val="3"/>
          <w:wAfter w:w="63" w:type="dxa"/>
          <w:trHeight w:val="8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3"/>
          <w:wAfter w:w="63" w:type="dxa"/>
          <w:trHeight w:val="619"/>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21" w:type="dxa"/>
            <w:gridSpan w:val="6"/>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3"/>
          <w:wAfter w:w="63" w:type="dxa"/>
          <w:trHeight w:val="843"/>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B66F2">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1 619 528,00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291 515,04</w:t>
            </w:r>
          </w:p>
        </w:tc>
        <w:tc>
          <w:tcPr>
            <w:tcW w:w="1828"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1 911 043,04</w:t>
            </w:r>
          </w:p>
        </w:tc>
      </w:tr>
      <w:tr w:rsidR="00EB66F2" w:rsidTr="003708EA">
        <w:trPr>
          <w:gridAfter w:val="3"/>
          <w:wAfter w:w="63" w:type="dxa"/>
          <w:trHeight w:val="611"/>
        </w:trPr>
        <w:tc>
          <w:tcPr>
            <w:tcW w:w="10488" w:type="dxa"/>
            <w:gridSpan w:val="18"/>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431ADF">
              <w:trPr>
                <w:trHeight w:val="84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B66F2" w:rsidRDefault="00EB66F2">
            <w:pPr>
              <w:jc w:val="center"/>
              <w:rPr>
                <w:color w:val="000000"/>
                <w:sz w:val="22"/>
                <w:szCs w:val="22"/>
              </w:rPr>
            </w:pPr>
          </w:p>
        </w:tc>
      </w:tr>
      <w:tr w:rsidR="002E4279" w:rsidTr="003708EA">
        <w:trPr>
          <w:gridAfter w:val="1"/>
          <w:wAfter w:w="46" w:type="dxa"/>
          <w:trHeight w:val="285"/>
        </w:trPr>
        <w:tc>
          <w:tcPr>
            <w:tcW w:w="10505" w:type="dxa"/>
            <w:gridSpan w:val="20"/>
            <w:tcBorders>
              <w:top w:val="nil"/>
              <w:left w:val="nil"/>
              <w:bottom w:val="single" w:sz="4" w:space="0" w:color="auto"/>
              <w:right w:val="nil"/>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Новосибирская область</w:t>
            </w:r>
          </w:p>
        </w:tc>
      </w:tr>
      <w:tr w:rsidR="002E4279" w:rsidTr="003708EA">
        <w:trPr>
          <w:gridAfter w:val="1"/>
          <w:wAfter w:w="46" w:type="dxa"/>
          <w:trHeight w:val="1189"/>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1"/>
          <w:wAfter w:w="46" w:type="dxa"/>
          <w:trHeight w:val="54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38" w:type="dxa"/>
            <w:gridSpan w:val="8"/>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1"/>
          <w:wAfter w:w="46" w:type="dxa"/>
          <w:trHeight w:val="398"/>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107 940,00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19 429,20</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127 369,20</w:t>
            </w:r>
          </w:p>
        </w:tc>
      </w:tr>
      <w:tr w:rsidR="002E4279" w:rsidTr="003708EA">
        <w:trPr>
          <w:gridAfter w:val="1"/>
          <w:wAfter w:w="46"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107 940,00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19 429,20</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127 369,20</w:t>
            </w:r>
          </w:p>
        </w:tc>
      </w:tr>
      <w:tr w:rsidR="002E4279" w:rsidTr="003708EA">
        <w:trPr>
          <w:gridAfter w:val="1"/>
          <w:wAfter w:w="46" w:type="dxa"/>
          <w:trHeight w:val="56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68 411,00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12 313,98</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80 724,98</w:t>
            </w:r>
          </w:p>
        </w:tc>
      </w:tr>
      <w:tr w:rsidR="002E4279" w:rsidTr="003708EA">
        <w:trPr>
          <w:gridAfter w:val="1"/>
          <w:wAfter w:w="46" w:type="dxa"/>
          <w:trHeight w:val="66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41 107,00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7 399,26</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48 506,26</w:t>
            </w:r>
          </w:p>
        </w:tc>
      </w:tr>
      <w:tr w:rsidR="002E4279" w:rsidTr="003708EA">
        <w:trPr>
          <w:gridAfter w:val="1"/>
          <w:wAfter w:w="46" w:type="dxa"/>
          <w:trHeight w:val="66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1"/>
          <w:wAfter w:w="46" w:type="dxa"/>
          <w:trHeight w:val="61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1"/>
          <w:wAfter w:w="46" w:type="dxa"/>
          <w:trHeight w:val="78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32 737,00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5 892,66</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38 629,66</w:t>
            </w:r>
          </w:p>
        </w:tc>
      </w:tr>
      <w:tr w:rsidR="002E4279" w:rsidTr="003708EA">
        <w:trPr>
          <w:gridAfter w:val="1"/>
          <w:wAfter w:w="46" w:type="dxa"/>
          <w:trHeight w:val="5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1"/>
          <w:wAfter w:w="46" w:type="dxa"/>
          <w:trHeight w:val="46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1"/>
          <w:wAfter w:w="46" w:type="dxa"/>
          <w:trHeight w:val="5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89 944,00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16 189,92</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106 133,92</w:t>
            </w:r>
          </w:p>
        </w:tc>
      </w:tr>
      <w:tr w:rsidR="002E4279" w:rsidTr="003708EA">
        <w:trPr>
          <w:gridAfter w:val="1"/>
          <w:wAfter w:w="46" w:type="dxa"/>
          <w:trHeight w:val="62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42 754,00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7 695,72</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50 449,72</w:t>
            </w:r>
          </w:p>
        </w:tc>
      </w:tr>
      <w:tr w:rsidR="002E4279" w:rsidTr="003708EA">
        <w:trPr>
          <w:gridAfter w:val="1"/>
          <w:wAfter w:w="46" w:type="dxa"/>
          <w:trHeight w:val="80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1"/>
          <w:wAfter w:w="46" w:type="dxa"/>
          <w:trHeight w:val="40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1"/>
          <w:wAfter w:w="46" w:type="dxa"/>
          <w:trHeight w:val="81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30 357,13</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5 464,28</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35 821,41</w:t>
            </w:r>
          </w:p>
        </w:tc>
      </w:tr>
      <w:tr w:rsidR="002E4279" w:rsidTr="003708EA">
        <w:trPr>
          <w:gridAfter w:val="1"/>
          <w:wAfter w:w="46"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35 489,00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6 388,02</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41 877,02</w:t>
            </w:r>
          </w:p>
        </w:tc>
      </w:tr>
      <w:tr w:rsidR="002E4279" w:rsidTr="003708EA">
        <w:trPr>
          <w:gridAfter w:val="1"/>
          <w:wAfter w:w="46" w:type="dxa"/>
          <w:trHeight w:val="9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72 596,00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13 067,28</w:t>
            </w:r>
          </w:p>
        </w:tc>
        <w:tc>
          <w:tcPr>
            <w:tcW w:w="1845"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85 663,28</w:t>
            </w:r>
          </w:p>
        </w:tc>
      </w:tr>
      <w:tr w:rsidR="002E4279" w:rsidTr="003708EA">
        <w:trPr>
          <w:gridAfter w:val="1"/>
          <w:wAfter w:w="46" w:type="dxa"/>
          <w:trHeight w:val="649"/>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38" w:type="dxa"/>
            <w:gridSpan w:val="8"/>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1"/>
          <w:wAfter w:w="46" w:type="dxa"/>
          <w:trHeight w:val="938"/>
        </w:trPr>
        <w:tc>
          <w:tcPr>
            <w:tcW w:w="7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19</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364FE">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1 624 919,00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292 485,42</w:t>
            </w:r>
          </w:p>
        </w:tc>
        <w:tc>
          <w:tcPr>
            <w:tcW w:w="1845" w:type="dxa"/>
            <w:gridSpan w:val="6"/>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1 917 404,42</w:t>
            </w:r>
          </w:p>
        </w:tc>
      </w:tr>
      <w:tr w:rsidR="00E364FE" w:rsidTr="003708EA">
        <w:trPr>
          <w:gridAfter w:val="1"/>
          <w:wAfter w:w="46" w:type="dxa"/>
          <w:trHeight w:val="616"/>
        </w:trPr>
        <w:tc>
          <w:tcPr>
            <w:tcW w:w="10505" w:type="dxa"/>
            <w:gridSpan w:val="20"/>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631574" w:rsidRPr="00EB577A" w:rsidTr="005B7B28">
              <w:trPr>
                <w:trHeight w:val="465"/>
              </w:trPr>
              <w:tc>
                <w:tcPr>
                  <w:tcW w:w="326" w:type="dxa"/>
                  <w:tcBorders>
                    <w:top w:val="nil"/>
                    <w:left w:val="nil"/>
                    <w:bottom w:val="nil"/>
                    <w:right w:val="nil"/>
                  </w:tcBorders>
                  <w:shd w:val="clear" w:color="auto" w:fill="auto"/>
                  <w:hideMark/>
                </w:tcPr>
                <w:p w:rsidR="00631574" w:rsidRPr="00EB577A" w:rsidRDefault="00631574"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631574" w:rsidRPr="00EB577A" w:rsidRDefault="00631574"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3708EA">
        <w:trPr>
          <w:gridAfter w:val="4"/>
          <w:wAfter w:w="135" w:type="dxa"/>
          <w:trHeight w:val="285"/>
        </w:trPr>
        <w:tc>
          <w:tcPr>
            <w:tcW w:w="10416" w:type="dxa"/>
            <w:gridSpan w:val="17"/>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Нижегородская область</w:t>
            </w:r>
          </w:p>
        </w:tc>
      </w:tr>
      <w:tr w:rsidR="002E4279" w:rsidTr="003708EA">
        <w:trPr>
          <w:gridAfter w:val="4"/>
          <w:wAfter w:w="135" w:type="dxa"/>
          <w:trHeight w:val="1358"/>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4"/>
          <w:wAfter w:w="135" w:type="dxa"/>
          <w:trHeight w:val="54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4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4"/>
          <w:wAfter w:w="135" w:type="dxa"/>
          <w:trHeight w:val="383"/>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2E4279" w:rsidTr="003708EA">
        <w:trPr>
          <w:gridAfter w:val="4"/>
          <w:wAfter w:w="135" w:type="dxa"/>
          <w:trHeight w:val="67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2E4279" w:rsidTr="003708EA">
        <w:trPr>
          <w:gridAfter w:val="4"/>
          <w:wAfter w:w="135" w:type="dxa"/>
          <w:trHeight w:val="5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54 273,00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9 769,14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64 042,14</w:t>
            </w:r>
          </w:p>
        </w:tc>
      </w:tr>
      <w:tr w:rsidR="002E4279" w:rsidTr="003708EA">
        <w:trPr>
          <w:gridAfter w:val="4"/>
          <w:wAfter w:w="135" w:type="dxa"/>
          <w:trHeight w:val="6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35 963,00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6 473,34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42 436,34</w:t>
            </w:r>
          </w:p>
        </w:tc>
      </w:tr>
      <w:tr w:rsidR="002E4279" w:rsidTr="003708EA">
        <w:trPr>
          <w:gridAfter w:val="4"/>
          <w:wAfter w:w="135" w:type="dxa"/>
          <w:trHeight w:val="58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4"/>
          <w:wAfter w:w="135" w:type="dxa"/>
          <w:trHeight w:val="5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4"/>
          <w:wAfter w:w="135" w:type="dxa"/>
          <w:trHeight w:val="8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4"/>
          <w:wAfter w:w="135" w:type="dxa"/>
          <w:trHeight w:val="56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4"/>
          <w:wAfter w:w="135" w:type="dxa"/>
          <w:trHeight w:val="34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4"/>
          <w:wAfter w:w="135" w:type="dxa"/>
          <w:trHeight w:val="61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4"/>
          <w:wAfter w:w="135" w:type="dxa"/>
          <w:trHeight w:val="66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4"/>
          <w:wAfter w:w="135"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4"/>
          <w:wAfter w:w="135" w:type="dxa"/>
          <w:trHeight w:val="3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4"/>
          <w:wAfter w:w="135" w:type="dxa"/>
          <w:trHeight w:val="8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25 986,45</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4 677,56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30 664,01</w:t>
            </w:r>
          </w:p>
        </w:tc>
      </w:tr>
      <w:tr w:rsidR="002E4279" w:rsidTr="003708EA">
        <w:trPr>
          <w:gridAfter w:val="4"/>
          <w:wAfter w:w="135" w:type="dxa"/>
          <w:trHeight w:val="792"/>
        </w:trPr>
        <w:tc>
          <w:tcPr>
            <w:tcW w:w="72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16</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31 881,00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5 738,58</w:t>
            </w:r>
          </w:p>
        </w:tc>
        <w:tc>
          <w:tcPr>
            <w:tcW w:w="1756"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37 619,58</w:t>
            </w:r>
          </w:p>
        </w:tc>
      </w:tr>
      <w:tr w:rsidR="002E4279" w:rsidTr="003708EA">
        <w:trPr>
          <w:gridAfter w:val="4"/>
          <w:wAfter w:w="135" w:type="dxa"/>
          <w:trHeight w:val="85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4"/>
          <w:wAfter w:w="135" w:type="dxa"/>
          <w:trHeight w:val="578"/>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4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4"/>
          <w:wAfter w:w="135" w:type="dxa"/>
          <w:trHeight w:val="912"/>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364FE">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1 668 538,00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300 336,84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1 968 874,84</w:t>
            </w:r>
          </w:p>
        </w:tc>
      </w:tr>
      <w:tr w:rsidR="00E364FE" w:rsidTr="003708EA">
        <w:trPr>
          <w:gridAfter w:val="4"/>
          <w:wAfter w:w="135" w:type="dxa"/>
          <w:trHeight w:val="651"/>
        </w:trPr>
        <w:tc>
          <w:tcPr>
            <w:tcW w:w="10416" w:type="dxa"/>
            <w:gridSpan w:val="17"/>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3708EA">
        <w:trPr>
          <w:gridAfter w:val="4"/>
          <w:wAfter w:w="135" w:type="dxa"/>
          <w:trHeight w:val="285"/>
        </w:trPr>
        <w:tc>
          <w:tcPr>
            <w:tcW w:w="10416" w:type="dxa"/>
            <w:gridSpan w:val="17"/>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Московская область</w:t>
            </w:r>
          </w:p>
        </w:tc>
      </w:tr>
      <w:tr w:rsidR="002E4279" w:rsidTr="003708EA">
        <w:trPr>
          <w:gridAfter w:val="4"/>
          <w:wAfter w:w="135" w:type="dxa"/>
          <w:trHeight w:val="126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4"/>
          <w:wAfter w:w="135" w:type="dxa"/>
          <w:trHeight w:val="623"/>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4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4"/>
          <w:wAfter w:w="135" w:type="dxa"/>
          <w:trHeight w:val="492"/>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3708EA">
        <w:trPr>
          <w:gridAfter w:val="4"/>
          <w:wAfter w:w="135" w:type="dxa"/>
          <w:trHeight w:val="58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112 472,88</w:t>
            </w:r>
          </w:p>
        </w:tc>
      </w:tr>
      <w:tr w:rsidR="002E4279" w:rsidTr="003708EA">
        <w:trPr>
          <w:gridAfter w:val="4"/>
          <w:wAfter w:w="135" w:type="dxa"/>
          <w:trHeight w:val="61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55 131,00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9 923,58</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65 054,58</w:t>
            </w:r>
          </w:p>
        </w:tc>
      </w:tr>
      <w:tr w:rsidR="002E4279" w:rsidTr="003708EA">
        <w:trPr>
          <w:gridAfter w:val="4"/>
          <w:wAfter w:w="135"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36 369,00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6 546,42</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42 915,42</w:t>
            </w:r>
          </w:p>
        </w:tc>
      </w:tr>
      <w:tr w:rsidR="002E4279" w:rsidTr="003708EA">
        <w:trPr>
          <w:gridAfter w:val="4"/>
          <w:wAfter w:w="135" w:type="dxa"/>
          <w:trHeight w:val="67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4"/>
          <w:wAfter w:w="135"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4"/>
          <w:wAfter w:w="135" w:type="dxa"/>
          <w:trHeight w:val="76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4"/>
          <w:wAfter w:w="135"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4"/>
          <w:wAfter w:w="135" w:type="dxa"/>
          <w:trHeight w:val="40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4"/>
          <w:wAfter w:w="135"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4"/>
          <w:wAfter w:w="135" w:type="dxa"/>
          <w:trHeight w:val="58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4"/>
          <w:wAfter w:w="135" w:type="dxa"/>
          <w:trHeight w:val="803"/>
        </w:trPr>
        <w:tc>
          <w:tcPr>
            <w:tcW w:w="72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13</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56"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4"/>
          <w:wAfter w:w="135" w:type="dxa"/>
          <w:trHeight w:val="43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4"/>
          <w:wAfter w:w="135" w:type="dxa"/>
          <w:trHeight w:val="80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26 155,20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4 707,94</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30 863,14</w:t>
            </w:r>
          </w:p>
        </w:tc>
      </w:tr>
      <w:tr w:rsidR="002E4279" w:rsidTr="003708EA">
        <w:trPr>
          <w:gridAfter w:val="4"/>
          <w:wAfter w:w="135"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31 994,00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5 758,92</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37 752,92</w:t>
            </w:r>
          </w:p>
        </w:tc>
      </w:tr>
      <w:tr w:rsidR="002E4279" w:rsidTr="003708EA">
        <w:trPr>
          <w:gridAfter w:val="4"/>
          <w:wAfter w:w="135" w:type="dxa"/>
          <w:trHeight w:val="8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4"/>
          <w:wAfter w:w="135" w:type="dxa"/>
          <w:trHeight w:val="529"/>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4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4"/>
          <w:wAfter w:w="135" w:type="dxa"/>
          <w:trHeight w:val="852"/>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205BC3">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1 592 587,00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286 665,66</w:t>
            </w:r>
          </w:p>
        </w:tc>
        <w:tc>
          <w:tcPr>
            <w:tcW w:w="1756"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1 879 252,66</w:t>
            </w:r>
          </w:p>
        </w:tc>
      </w:tr>
      <w:tr w:rsidR="00205BC3" w:rsidTr="003708EA">
        <w:trPr>
          <w:gridAfter w:val="4"/>
          <w:wAfter w:w="135" w:type="dxa"/>
          <w:trHeight w:val="771"/>
        </w:trPr>
        <w:tc>
          <w:tcPr>
            <w:tcW w:w="10416" w:type="dxa"/>
            <w:gridSpan w:val="17"/>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205BC3" w:rsidRDefault="00205BC3">
            <w:pPr>
              <w:jc w:val="center"/>
              <w:rPr>
                <w:color w:val="000000"/>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4F7A51" w:rsidRDefault="004F7A51">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Ленинградская область</w:t>
            </w:r>
          </w:p>
        </w:tc>
      </w:tr>
      <w:tr w:rsidR="002E4279" w:rsidTr="003708EA">
        <w:trPr>
          <w:gridAfter w:val="6"/>
          <w:wAfter w:w="188" w:type="dxa"/>
          <w:trHeight w:val="114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54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6"/>
          <w:wAfter w:w="188" w:type="dxa"/>
          <w:trHeight w:val="360"/>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110" w:type="dxa"/>
            <w:gridSpan w:val="4"/>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111 370,00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20 046,60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131 416,60</w:t>
            </w:r>
          </w:p>
        </w:tc>
      </w:tr>
      <w:tr w:rsidR="002E4279" w:rsidTr="003708EA">
        <w:trPr>
          <w:gridAfter w:val="6"/>
          <w:wAfter w:w="188" w:type="dxa"/>
          <w:trHeight w:val="56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111 370,00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20 046,60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131 416,60</w:t>
            </w:r>
          </w:p>
        </w:tc>
      </w:tr>
      <w:tr w:rsidR="002E4279" w:rsidTr="003708EA">
        <w:trPr>
          <w:gridAfter w:val="6"/>
          <w:wAfter w:w="188" w:type="dxa"/>
          <w:trHeight w:val="52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71 180,00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12 812,40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83 992,40</w:t>
            </w:r>
          </w:p>
        </w:tc>
      </w:tr>
      <w:tr w:rsidR="002E4279" w:rsidTr="003708EA">
        <w:trPr>
          <w:gridAfter w:val="6"/>
          <w:wAfter w:w="188" w:type="dxa"/>
          <w:trHeight w:val="52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36 510,00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6 571,80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43 081,80</w:t>
            </w:r>
          </w:p>
        </w:tc>
      </w:tr>
      <w:tr w:rsidR="002E4279" w:rsidTr="003708EA">
        <w:trPr>
          <w:gridAfter w:val="6"/>
          <w:wAfter w:w="188" w:type="dxa"/>
          <w:trHeight w:val="6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6"/>
          <w:wAfter w:w="188" w:type="dxa"/>
          <w:trHeight w:val="63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6"/>
          <w:wAfter w:w="188" w:type="dxa"/>
          <w:trHeight w:val="84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6"/>
          <w:wAfter w:w="188" w:type="dxa"/>
          <w:trHeight w:val="58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6"/>
          <w:wAfter w:w="188" w:type="dxa"/>
          <w:trHeight w:val="383"/>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6"/>
          <w:wAfter w:w="188" w:type="dxa"/>
          <w:trHeight w:val="552"/>
        </w:trPr>
        <w:tc>
          <w:tcPr>
            <w:tcW w:w="72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11</w:t>
            </w:r>
          </w:p>
        </w:tc>
        <w:tc>
          <w:tcPr>
            <w:tcW w:w="4110"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6"/>
          <w:wAfter w:w="188" w:type="dxa"/>
          <w:trHeight w:val="64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6"/>
          <w:wAfter w:w="188" w:type="dxa"/>
          <w:trHeight w:val="792"/>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6"/>
          <w:wAfter w:w="188" w:type="dxa"/>
          <w:trHeight w:val="36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6"/>
          <w:wAfter w:w="188" w:type="dxa"/>
          <w:trHeight w:val="878"/>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26 197,38</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4 715,53</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30 912,91</w:t>
            </w:r>
          </w:p>
        </w:tc>
      </w:tr>
      <w:tr w:rsidR="002E4279" w:rsidTr="003708EA">
        <w:trPr>
          <w:gridAfter w:val="6"/>
          <w:wAfter w:w="188" w:type="dxa"/>
          <w:trHeight w:val="829"/>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32 022,00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5 763,96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37 785,96</w:t>
            </w:r>
          </w:p>
        </w:tc>
      </w:tr>
      <w:tr w:rsidR="002E4279" w:rsidTr="003708EA">
        <w:trPr>
          <w:gridAfter w:val="6"/>
          <w:wAfter w:w="188" w:type="dxa"/>
          <w:trHeight w:val="900"/>
        </w:trPr>
        <w:tc>
          <w:tcPr>
            <w:tcW w:w="723" w:type="dxa"/>
            <w:gridSpan w:val="5"/>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6"/>
          <w:wAfter w:w="188" w:type="dxa"/>
          <w:trHeight w:val="623"/>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6"/>
          <w:wAfter w:w="188" w:type="dxa"/>
          <w:trHeight w:val="912"/>
        </w:trPr>
        <w:tc>
          <w:tcPr>
            <w:tcW w:w="723" w:type="dxa"/>
            <w:gridSpan w:val="5"/>
            <w:tcBorders>
              <w:top w:val="nil"/>
              <w:left w:val="single" w:sz="4" w:space="0" w:color="auto"/>
              <w:bottom w:val="single" w:sz="4" w:space="0" w:color="auto"/>
              <w:right w:val="single" w:sz="4" w:space="0" w:color="auto"/>
            </w:tcBorders>
            <w:shd w:val="clear" w:color="auto" w:fill="auto"/>
            <w:vAlign w:val="center"/>
            <w:hideMark/>
          </w:tcPr>
          <w:p w:rsidR="002E4279" w:rsidRPr="00DF46EA" w:rsidRDefault="002E4279">
            <w:pPr>
              <w:jc w:val="center"/>
              <w:rPr>
                <w:b/>
                <w:bCs/>
                <w:color w:val="000000"/>
                <w:sz w:val="22"/>
                <w:szCs w:val="22"/>
              </w:rPr>
            </w:pPr>
            <w:r w:rsidRPr="00DF46EA">
              <w:rPr>
                <w:b/>
                <w:bCs/>
                <w:color w:val="000000"/>
                <w:sz w:val="22"/>
                <w:szCs w:val="22"/>
              </w:rPr>
              <w:t>19</w:t>
            </w:r>
          </w:p>
        </w:tc>
        <w:tc>
          <w:tcPr>
            <w:tcW w:w="4110" w:type="dxa"/>
            <w:gridSpan w:val="4"/>
            <w:tcBorders>
              <w:top w:val="nil"/>
              <w:left w:val="nil"/>
              <w:bottom w:val="single" w:sz="4" w:space="0" w:color="auto"/>
              <w:right w:val="single" w:sz="4" w:space="0" w:color="auto"/>
            </w:tcBorders>
            <w:shd w:val="clear" w:color="000000" w:fill="FFFFFF"/>
            <w:vAlign w:val="center"/>
            <w:hideMark/>
          </w:tcPr>
          <w:p w:rsidR="002E4279" w:rsidRPr="00DF46EA" w:rsidRDefault="002E4279">
            <w:pPr>
              <w:rPr>
                <w:color w:val="000000"/>
                <w:sz w:val="22"/>
                <w:szCs w:val="22"/>
              </w:rPr>
            </w:pPr>
            <w:r w:rsidRPr="00DF46EA">
              <w:rPr>
                <w:color w:val="000000"/>
                <w:sz w:val="22"/>
                <w:szCs w:val="22"/>
              </w:rPr>
              <w:t>Внесение изменений в рабочую, проектную, сметную, тех</w:t>
            </w:r>
            <w:r w:rsidR="00EC53C6" w:rsidRPr="00DF46EA">
              <w:rPr>
                <w:color w:val="000000"/>
                <w:sz w:val="22"/>
                <w:szCs w:val="22"/>
              </w:rPr>
              <w:t>н</w:t>
            </w:r>
            <w:r w:rsidRPr="00DF46EA">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Pr="00DF46EA" w:rsidRDefault="002E4279">
            <w:pPr>
              <w:jc w:val="center"/>
              <w:rPr>
                <w:color w:val="000000"/>
                <w:sz w:val="22"/>
                <w:szCs w:val="22"/>
              </w:rPr>
            </w:pPr>
            <w:r w:rsidRPr="00DF46EA">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Pr="00E546F7" w:rsidRDefault="00DF46EA">
            <w:pPr>
              <w:jc w:val="center"/>
              <w:rPr>
                <w:color w:val="000000"/>
                <w:sz w:val="22"/>
                <w:szCs w:val="22"/>
                <w:highlight w:val="yellow"/>
              </w:rPr>
            </w:pPr>
            <w:r w:rsidRPr="00DF46EA">
              <w:rPr>
                <w:color w:val="000000"/>
                <w:sz w:val="22"/>
                <w:szCs w:val="22"/>
              </w:rPr>
              <w:t>1 623 529,00</w:t>
            </w:r>
          </w:p>
        </w:tc>
        <w:tc>
          <w:tcPr>
            <w:tcW w:w="1276" w:type="dxa"/>
            <w:tcBorders>
              <w:top w:val="nil"/>
              <w:left w:val="nil"/>
              <w:bottom w:val="single" w:sz="4" w:space="0" w:color="auto"/>
              <w:right w:val="single" w:sz="4" w:space="0" w:color="auto"/>
            </w:tcBorders>
            <w:shd w:val="clear" w:color="auto" w:fill="auto"/>
            <w:vAlign w:val="center"/>
            <w:hideMark/>
          </w:tcPr>
          <w:p w:rsidR="002E4279" w:rsidRPr="00E546F7" w:rsidRDefault="00DF46EA">
            <w:pPr>
              <w:jc w:val="center"/>
              <w:rPr>
                <w:color w:val="000000"/>
                <w:sz w:val="22"/>
                <w:szCs w:val="22"/>
                <w:highlight w:val="yellow"/>
              </w:rPr>
            </w:pPr>
            <w:r w:rsidRPr="00DF46EA">
              <w:rPr>
                <w:color w:val="000000"/>
                <w:sz w:val="22"/>
                <w:szCs w:val="22"/>
              </w:rPr>
              <w:t>292 235,22</w:t>
            </w:r>
          </w:p>
        </w:tc>
        <w:tc>
          <w:tcPr>
            <w:tcW w:w="1703" w:type="dxa"/>
            <w:tcBorders>
              <w:top w:val="nil"/>
              <w:left w:val="nil"/>
              <w:bottom w:val="single" w:sz="4" w:space="0" w:color="auto"/>
              <w:right w:val="single" w:sz="4" w:space="0" w:color="auto"/>
            </w:tcBorders>
            <w:shd w:val="clear" w:color="auto" w:fill="auto"/>
            <w:vAlign w:val="center"/>
            <w:hideMark/>
          </w:tcPr>
          <w:p w:rsidR="002E4279" w:rsidRPr="00E546F7" w:rsidRDefault="00DF46EA">
            <w:pPr>
              <w:jc w:val="center"/>
              <w:rPr>
                <w:color w:val="000000"/>
                <w:sz w:val="22"/>
                <w:szCs w:val="22"/>
                <w:highlight w:val="yellow"/>
              </w:rPr>
            </w:pPr>
            <w:r w:rsidRPr="00DF46EA">
              <w:rPr>
                <w:color w:val="000000"/>
                <w:sz w:val="22"/>
                <w:szCs w:val="22"/>
              </w:rPr>
              <w:t>1 915 764,22</w:t>
            </w:r>
          </w:p>
        </w:tc>
      </w:tr>
      <w:tr w:rsidR="00EC53C6" w:rsidTr="003708EA">
        <w:trPr>
          <w:gridAfter w:val="6"/>
          <w:wAfter w:w="188" w:type="dxa"/>
          <w:trHeight w:val="687"/>
        </w:trPr>
        <w:tc>
          <w:tcPr>
            <w:tcW w:w="10363" w:type="dxa"/>
            <w:gridSpan w:val="15"/>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C53C6" w:rsidRDefault="00EC53C6">
            <w:pPr>
              <w:jc w:val="center"/>
              <w:rPr>
                <w:color w:val="000000"/>
                <w:sz w:val="22"/>
                <w:szCs w:val="22"/>
              </w:rPr>
            </w:pPr>
          </w:p>
        </w:tc>
      </w:tr>
      <w:tr w:rsidR="002E4279" w:rsidTr="003708EA">
        <w:trPr>
          <w:gridAfter w:val="5"/>
          <w:wAfter w:w="149" w:type="dxa"/>
          <w:trHeight w:val="285"/>
        </w:trPr>
        <w:tc>
          <w:tcPr>
            <w:tcW w:w="10402" w:type="dxa"/>
            <w:gridSpan w:val="16"/>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Курганская область</w:t>
            </w:r>
          </w:p>
        </w:tc>
      </w:tr>
      <w:tr w:rsidR="002E4279" w:rsidTr="003708EA">
        <w:trPr>
          <w:gridAfter w:val="5"/>
          <w:wAfter w:w="149" w:type="dxa"/>
          <w:trHeight w:val="1500"/>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5"/>
          <w:wAfter w:w="149" w:type="dxa"/>
          <w:trHeight w:val="589"/>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35" w:type="dxa"/>
            <w:gridSpan w:val="4"/>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5"/>
          <w:wAfter w:w="149" w:type="dxa"/>
          <w:trHeight w:val="360"/>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3708EA">
        <w:trPr>
          <w:gridAfter w:val="5"/>
          <w:wAfter w:w="149" w:type="dxa"/>
          <w:trHeight w:val="67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86 436,00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15 558,48</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101 994,48</w:t>
            </w:r>
          </w:p>
        </w:tc>
      </w:tr>
      <w:tr w:rsidR="002E4279" w:rsidTr="003708EA">
        <w:trPr>
          <w:gridAfter w:val="5"/>
          <w:wAfter w:w="149" w:type="dxa"/>
          <w:trHeight w:val="55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46 246,00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8 324,28</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54 570,28</w:t>
            </w:r>
          </w:p>
        </w:tc>
      </w:tr>
      <w:tr w:rsidR="002E4279" w:rsidTr="003708EA">
        <w:trPr>
          <w:gridAfter w:val="5"/>
          <w:wAfter w:w="149" w:type="dxa"/>
          <w:trHeight w:val="57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37 700,00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6 786,00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44 486,00</w:t>
            </w:r>
          </w:p>
        </w:tc>
      </w:tr>
      <w:tr w:rsidR="002E4279" w:rsidTr="003708EA">
        <w:trPr>
          <w:gridAfter w:val="5"/>
          <w:wAfter w:w="149" w:type="dxa"/>
          <w:trHeight w:val="58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5"/>
          <w:wAfter w:w="149" w:type="dxa"/>
          <w:trHeight w:val="61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5"/>
          <w:wAfter w:w="149" w:type="dxa"/>
          <w:trHeight w:val="863"/>
        </w:trPr>
        <w:tc>
          <w:tcPr>
            <w:tcW w:w="58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8</w:t>
            </w:r>
          </w:p>
        </w:tc>
        <w:tc>
          <w:tcPr>
            <w:tcW w:w="4252" w:type="dxa"/>
            <w:gridSpan w:val="6"/>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42" w:type="dxa"/>
            <w:gridSpan w:val="2"/>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5"/>
          <w:wAfter w:w="149" w:type="dxa"/>
          <w:trHeight w:val="600"/>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5"/>
          <w:wAfter w:w="149" w:type="dxa"/>
          <w:trHeight w:val="40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5"/>
          <w:wAfter w:w="149" w:type="dxa"/>
          <w:trHeight w:val="623"/>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5"/>
          <w:wAfter w:w="149" w:type="dxa"/>
          <w:trHeight w:val="76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5"/>
          <w:wAfter w:w="149" w:type="dxa"/>
          <w:trHeight w:val="840"/>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5"/>
          <w:wAfter w:w="149" w:type="dxa"/>
          <w:trHeight w:val="61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5"/>
          <w:wAfter w:w="149" w:type="dxa"/>
          <w:trHeight w:val="79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26 659,43</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4 798,70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31 458,13</w:t>
            </w:r>
          </w:p>
        </w:tc>
      </w:tr>
      <w:tr w:rsidR="002E4279" w:rsidTr="003708EA">
        <w:trPr>
          <w:gridAfter w:val="5"/>
          <w:wAfter w:w="149" w:type="dxa"/>
          <w:trHeight w:val="87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32 330,00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5 819,40</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38 149,40</w:t>
            </w:r>
          </w:p>
        </w:tc>
      </w:tr>
      <w:tr w:rsidR="002E4279" w:rsidTr="003708EA">
        <w:trPr>
          <w:gridAfter w:val="5"/>
          <w:wAfter w:w="149" w:type="dxa"/>
          <w:trHeight w:val="82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5"/>
          <w:wAfter w:w="149" w:type="dxa"/>
          <w:trHeight w:val="589"/>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35" w:type="dxa"/>
            <w:gridSpan w:val="4"/>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5"/>
          <w:wAfter w:w="149" w:type="dxa"/>
          <w:trHeight w:val="840"/>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546F7">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1 662 378,00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299 228,04</w:t>
            </w:r>
          </w:p>
        </w:tc>
        <w:tc>
          <w:tcPr>
            <w:tcW w:w="1742"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1 961 606,04</w:t>
            </w:r>
          </w:p>
        </w:tc>
      </w:tr>
      <w:tr w:rsidR="00E546F7" w:rsidTr="003708EA">
        <w:trPr>
          <w:gridAfter w:val="5"/>
          <w:wAfter w:w="149" w:type="dxa"/>
          <w:trHeight w:val="765"/>
        </w:trPr>
        <w:tc>
          <w:tcPr>
            <w:tcW w:w="10402" w:type="dxa"/>
            <w:gridSpan w:val="16"/>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546F7" w:rsidRDefault="00E546F7">
            <w:pPr>
              <w:jc w:val="center"/>
              <w:rPr>
                <w:color w:val="000000"/>
                <w:sz w:val="22"/>
                <w:szCs w:val="22"/>
              </w:rPr>
            </w:pPr>
          </w:p>
        </w:tc>
      </w:tr>
      <w:tr w:rsidR="002E4279" w:rsidTr="003708EA">
        <w:trPr>
          <w:gridAfter w:val="6"/>
          <w:wAfter w:w="188" w:type="dxa"/>
          <w:trHeight w:val="285"/>
        </w:trPr>
        <w:tc>
          <w:tcPr>
            <w:tcW w:w="10363" w:type="dxa"/>
            <w:gridSpan w:val="15"/>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Кировская область</w:t>
            </w:r>
          </w:p>
        </w:tc>
      </w:tr>
      <w:tr w:rsidR="002E4279" w:rsidTr="003708EA">
        <w:trPr>
          <w:gridAfter w:val="6"/>
          <w:wAfter w:w="188" w:type="dxa"/>
          <w:trHeight w:val="1178"/>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2E4279" w:rsidTr="003708EA">
        <w:trPr>
          <w:gridAfter w:val="6"/>
          <w:wAfter w:w="188" w:type="dxa"/>
          <w:trHeight w:val="623"/>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2E4279" w:rsidTr="003708EA">
        <w:trPr>
          <w:gridAfter w:val="6"/>
          <w:wAfter w:w="188" w:type="dxa"/>
          <w:trHeight w:val="398"/>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52"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4"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r>
      <w:tr w:rsidR="002E4279" w:rsidTr="003708EA">
        <w:trPr>
          <w:gridAfter w:val="6"/>
          <w:wAfter w:w="188" w:type="dxa"/>
          <w:trHeight w:val="67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91 959,00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95 316,00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17 156,88</w:t>
            </w:r>
          </w:p>
        </w:tc>
      </w:tr>
      <w:tr w:rsidR="002E4279" w:rsidTr="003708EA">
        <w:trPr>
          <w:gridAfter w:val="6"/>
          <w:wAfter w:w="188" w:type="dxa"/>
          <w:trHeight w:val="52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52 487,00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55 131,00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9 923,58</w:t>
            </w:r>
          </w:p>
        </w:tc>
      </w:tr>
      <w:tr w:rsidR="002E4279" w:rsidTr="003708EA">
        <w:trPr>
          <w:gridAfter w:val="6"/>
          <w:wAfter w:w="188" w:type="dxa"/>
          <w:trHeight w:val="649"/>
        </w:trPr>
        <w:tc>
          <w:tcPr>
            <w:tcW w:w="58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5</w:t>
            </w:r>
          </w:p>
        </w:tc>
        <w:tc>
          <w:tcPr>
            <w:tcW w:w="4252" w:type="dxa"/>
            <w:gridSpan w:val="6"/>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49 012,00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36 748,00</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6 614,64</w:t>
            </w:r>
          </w:p>
        </w:tc>
      </w:tr>
      <w:tr w:rsidR="002E4279" w:rsidTr="003708EA">
        <w:trPr>
          <w:gridAfter w:val="6"/>
          <w:wAfter w:w="188" w:type="dxa"/>
          <w:trHeight w:val="57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2E4279" w:rsidTr="003708EA">
        <w:trPr>
          <w:gridAfter w:val="6"/>
          <w:wAfter w:w="188" w:type="dxa"/>
          <w:trHeight w:val="63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2E4279" w:rsidTr="003708EA">
        <w:trPr>
          <w:gridAfter w:val="6"/>
          <w:wAfter w:w="188" w:type="dxa"/>
          <w:trHeight w:val="82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2E4279" w:rsidTr="003708EA">
        <w:trPr>
          <w:gridAfter w:val="6"/>
          <w:wAfter w:w="188" w:type="dxa"/>
          <w:trHeight w:val="57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2E4279" w:rsidTr="003708EA">
        <w:trPr>
          <w:gridAfter w:val="6"/>
          <w:wAfter w:w="188" w:type="dxa"/>
          <w:trHeight w:val="383"/>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2E4279" w:rsidTr="003708EA">
        <w:trPr>
          <w:gridAfter w:val="6"/>
          <w:wAfter w:w="188" w:type="dxa"/>
          <w:trHeight w:val="540"/>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2E4279" w:rsidTr="003708EA">
        <w:trPr>
          <w:gridAfter w:val="6"/>
          <w:wAfter w:w="188" w:type="dxa"/>
          <w:trHeight w:val="600"/>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2E4279" w:rsidTr="003708EA">
        <w:trPr>
          <w:gridAfter w:val="6"/>
          <w:wAfter w:w="188" w:type="dxa"/>
          <w:trHeight w:val="840"/>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2E4279" w:rsidTr="003708EA">
        <w:trPr>
          <w:gridAfter w:val="6"/>
          <w:wAfter w:w="188" w:type="dxa"/>
          <w:trHeight w:val="338"/>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2E4279" w:rsidTr="003708EA">
        <w:trPr>
          <w:gridAfter w:val="6"/>
          <w:wAfter w:w="188" w:type="dxa"/>
          <w:trHeight w:val="829"/>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26 280,76</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4 730,54</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31 011,30</w:t>
            </w:r>
          </w:p>
        </w:tc>
      </w:tr>
      <w:tr w:rsidR="002E4279" w:rsidTr="003708EA">
        <w:trPr>
          <w:gridAfter w:val="6"/>
          <w:wAfter w:w="188" w:type="dxa"/>
          <w:trHeight w:val="852"/>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32 077,00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5 773,86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37 850,86</w:t>
            </w:r>
          </w:p>
        </w:tc>
      </w:tr>
      <w:tr w:rsidR="002E4279" w:rsidTr="003708EA">
        <w:trPr>
          <w:gridAfter w:val="6"/>
          <w:wAfter w:w="188" w:type="dxa"/>
          <w:trHeight w:val="803"/>
        </w:trPr>
        <w:tc>
          <w:tcPr>
            <w:tcW w:w="581" w:type="dxa"/>
            <w:gridSpan w:val="3"/>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2E4279" w:rsidTr="003708EA">
        <w:trPr>
          <w:gridAfter w:val="6"/>
          <w:wAfter w:w="188" w:type="dxa"/>
          <w:trHeight w:val="563"/>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396" w:type="dxa"/>
            <w:gridSpan w:val="3"/>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2E4279" w:rsidTr="003708EA">
        <w:trPr>
          <w:gridAfter w:val="6"/>
          <w:wAfter w:w="188" w:type="dxa"/>
          <w:trHeight w:val="878"/>
        </w:trPr>
        <w:tc>
          <w:tcPr>
            <w:tcW w:w="581" w:type="dxa"/>
            <w:gridSpan w:val="3"/>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52"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3A7E3D">
              <w:rPr>
                <w:color w:val="000000"/>
                <w:sz w:val="22"/>
                <w:szCs w:val="22"/>
              </w:rPr>
              <w:t>н</w:t>
            </w:r>
            <w:r>
              <w:rPr>
                <w:color w:val="000000"/>
                <w:sz w:val="22"/>
                <w:szCs w:val="22"/>
              </w:rPr>
              <w:t>ическую документацию в процессе строительства</w:t>
            </w:r>
          </w:p>
        </w:tc>
        <w:tc>
          <w:tcPr>
            <w:tcW w:w="1134"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17"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1 645 301,00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296 154,18</w:t>
            </w:r>
          </w:p>
        </w:tc>
        <w:tc>
          <w:tcPr>
            <w:tcW w:w="170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1 941 455,18</w:t>
            </w:r>
          </w:p>
        </w:tc>
      </w:tr>
      <w:tr w:rsidR="003A7E3D" w:rsidTr="003708EA">
        <w:trPr>
          <w:gridAfter w:val="6"/>
          <w:wAfter w:w="188" w:type="dxa"/>
          <w:trHeight w:val="753"/>
        </w:trPr>
        <w:tc>
          <w:tcPr>
            <w:tcW w:w="10363" w:type="dxa"/>
            <w:gridSpan w:val="15"/>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3A7E3D" w:rsidRDefault="003A7E3D">
            <w:pPr>
              <w:jc w:val="center"/>
              <w:rPr>
                <w:color w:val="000000"/>
                <w:sz w:val="22"/>
                <w:szCs w:val="22"/>
              </w:rPr>
            </w:pPr>
          </w:p>
        </w:tc>
      </w:tr>
      <w:tr w:rsidR="002E4279" w:rsidTr="003708EA">
        <w:trPr>
          <w:gridAfter w:val="6"/>
          <w:wAfter w:w="189" w:type="dxa"/>
          <w:trHeight w:val="285"/>
        </w:trPr>
        <w:tc>
          <w:tcPr>
            <w:tcW w:w="10362" w:type="dxa"/>
            <w:gridSpan w:val="15"/>
            <w:tcBorders>
              <w:top w:val="nil"/>
              <w:left w:val="nil"/>
              <w:bottom w:val="single" w:sz="4" w:space="0" w:color="auto"/>
              <w:right w:val="nil"/>
            </w:tcBorders>
            <w:shd w:val="clear" w:color="auto" w:fill="auto"/>
            <w:vAlign w:val="center"/>
            <w:hideMark/>
          </w:tcPr>
          <w:p w:rsidR="003708EA" w:rsidRDefault="003708EA">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Карачаево-Черкесская Республика</w:t>
            </w:r>
          </w:p>
        </w:tc>
      </w:tr>
      <w:tr w:rsidR="001C21BF" w:rsidTr="003708EA">
        <w:trPr>
          <w:gridAfter w:val="6"/>
          <w:wAfter w:w="189" w:type="dxa"/>
          <w:trHeight w:val="11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A69CD">
        <w:trPr>
          <w:gridAfter w:val="6"/>
          <w:wAfter w:w="189" w:type="dxa"/>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1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3A69CD">
        <w:trPr>
          <w:gridAfter w:val="6"/>
          <w:wAfter w:w="189" w:type="dxa"/>
          <w:trHeight w:val="4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2</w:t>
            </w:r>
          </w:p>
        </w:tc>
        <w:tc>
          <w:tcPr>
            <w:tcW w:w="4238" w:type="dxa"/>
            <w:gridSpan w:val="5"/>
            <w:tcBorders>
              <w:top w:val="single" w:sz="4" w:space="0" w:color="auto"/>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7" w:type="dxa"/>
            <w:gridSpan w:val="4"/>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79 267,00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14 268,06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93 535,06</w:t>
            </w:r>
          </w:p>
        </w:tc>
      </w:tr>
      <w:tr w:rsidR="001C21BF" w:rsidTr="003A69CD">
        <w:trPr>
          <w:gridAfter w:val="6"/>
          <w:wAfter w:w="189" w:type="dxa"/>
          <w:trHeight w:val="694"/>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79 267,00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14 268,06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93 535,06</w:t>
            </w:r>
          </w:p>
        </w:tc>
      </w:tr>
      <w:tr w:rsidR="001C21BF" w:rsidTr="003708EA">
        <w:trPr>
          <w:gridAfter w:val="6"/>
          <w:wAfter w:w="189" w:type="dxa"/>
          <w:trHeight w:val="58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39 082,00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7 034,76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46 116,76</w:t>
            </w:r>
          </w:p>
        </w:tc>
      </w:tr>
      <w:tr w:rsidR="001C21BF" w:rsidTr="003708EA">
        <w:trPr>
          <w:gridAfter w:val="6"/>
          <w:wAfter w:w="189" w:type="dxa"/>
          <w:trHeight w:val="64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35 907,00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6 463,26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42 370,26</w:t>
            </w:r>
          </w:p>
        </w:tc>
      </w:tr>
      <w:tr w:rsidR="001C21BF" w:rsidTr="003A69CD">
        <w:trPr>
          <w:gridAfter w:val="6"/>
          <w:wAfter w:w="189" w:type="dxa"/>
          <w:trHeight w:val="874"/>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gridAfter w:val="6"/>
          <w:wAfter w:w="189" w:type="dxa"/>
          <w:trHeight w:val="52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gridAfter w:val="6"/>
          <w:wAfter w:w="189" w:type="dxa"/>
          <w:trHeight w:val="82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1C21BF" w:rsidTr="003708EA">
        <w:trPr>
          <w:gridAfter w:val="6"/>
          <w:wAfter w:w="189"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3A69CD">
        <w:trPr>
          <w:gridAfter w:val="6"/>
          <w:wAfter w:w="189" w:type="dxa"/>
          <w:trHeight w:val="61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1C21BF" w:rsidTr="003708EA">
        <w:trPr>
          <w:gridAfter w:val="6"/>
          <w:wAfter w:w="189"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1C21BF" w:rsidTr="003708EA">
        <w:trPr>
          <w:gridAfter w:val="6"/>
          <w:wAfter w:w="189"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1C21BF" w:rsidTr="003708EA">
        <w:trPr>
          <w:gridAfter w:val="6"/>
          <w:wAfter w:w="189" w:type="dxa"/>
          <w:trHeight w:val="8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A69CD">
        <w:trPr>
          <w:gridAfter w:val="6"/>
          <w:wAfter w:w="189" w:type="dxa"/>
          <w:trHeight w:val="665"/>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3708EA">
        <w:trPr>
          <w:gridAfter w:val="6"/>
          <w:wAfter w:w="189" w:type="dxa"/>
          <w:trHeight w:val="80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26 126,74</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4 702,81</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30 829,55</w:t>
            </w:r>
          </w:p>
        </w:tc>
      </w:tr>
      <w:tr w:rsidR="001C21BF" w:rsidTr="003708EA">
        <w:trPr>
          <w:gridAfter w:val="6"/>
          <w:wAfter w:w="189" w:type="dxa"/>
          <w:trHeight w:val="9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31 966,00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5 753,88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37 719,88</w:t>
            </w:r>
          </w:p>
        </w:tc>
      </w:tr>
      <w:tr w:rsidR="001C21BF" w:rsidTr="003708EA">
        <w:trPr>
          <w:gridAfter w:val="6"/>
          <w:wAfter w:w="189" w:type="dxa"/>
          <w:trHeight w:val="88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1C21BF" w:rsidTr="003A69CD">
        <w:trPr>
          <w:gridAfter w:val="6"/>
          <w:wAfter w:w="189" w:type="dxa"/>
          <w:trHeight w:val="638"/>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1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3708EA">
        <w:trPr>
          <w:gridAfter w:val="6"/>
          <w:wAfter w:w="189" w:type="dxa"/>
          <w:trHeight w:val="86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902F09">
              <w:rPr>
                <w:color w:val="000000"/>
                <w:sz w:val="22"/>
                <w:szCs w:val="22"/>
              </w:rPr>
              <w:t>н</w:t>
            </w:r>
            <w:r>
              <w:rPr>
                <w:color w:val="000000"/>
                <w:sz w:val="22"/>
                <w:szCs w:val="22"/>
              </w:rPr>
              <w:t>ическую документацию в процессе строительства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1 768 092,00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318 256,56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2 086 348,56</w:t>
            </w:r>
          </w:p>
        </w:tc>
      </w:tr>
      <w:tr w:rsidR="00EE72D8" w:rsidTr="003708EA">
        <w:trPr>
          <w:gridAfter w:val="6"/>
          <w:wAfter w:w="189" w:type="dxa"/>
          <w:trHeight w:val="863"/>
        </w:trPr>
        <w:tc>
          <w:tcPr>
            <w:tcW w:w="10362" w:type="dxa"/>
            <w:gridSpan w:val="15"/>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E72D8" w:rsidRDefault="00EE72D8">
            <w:pPr>
              <w:jc w:val="center"/>
              <w:rPr>
                <w:color w:val="000000"/>
                <w:sz w:val="22"/>
                <w:szCs w:val="22"/>
              </w:rPr>
            </w:pPr>
          </w:p>
        </w:tc>
      </w:tr>
      <w:tr w:rsidR="002E4279" w:rsidTr="003708EA">
        <w:trPr>
          <w:gridAfter w:val="6"/>
          <w:wAfter w:w="189" w:type="dxa"/>
          <w:trHeight w:val="285"/>
        </w:trPr>
        <w:tc>
          <w:tcPr>
            <w:tcW w:w="10362" w:type="dxa"/>
            <w:gridSpan w:val="15"/>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Калужская область</w:t>
            </w:r>
          </w:p>
        </w:tc>
      </w:tr>
      <w:tr w:rsidR="001C21BF" w:rsidTr="003708EA">
        <w:trPr>
          <w:gridAfter w:val="6"/>
          <w:wAfter w:w="189" w:type="dxa"/>
          <w:trHeight w:val="85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708EA">
        <w:trPr>
          <w:gridAfter w:val="6"/>
          <w:wAfter w:w="189" w:type="dxa"/>
          <w:trHeight w:val="64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41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3708EA">
        <w:trPr>
          <w:gridAfter w:val="6"/>
          <w:wAfter w:w="189" w:type="dxa"/>
          <w:trHeight w:val="38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87 294,00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15 712,92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103 006,92</w:t>
            </w:r>
          </w:p>
        </w:tc>
      </w:tr>
      <w:tr w:rsidR="001C21BF" w:rsidTr="003708EA">
        <w:trPr>
          <w:gridAfter w:val="6"/>
          <w:wAfter w:w="189" w:type="dxa"/>
          <w:trHeight w:val="64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87 294,00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15 712,92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103 006,92</w:t>
            </w:r>
          </w:p>
        </w:tc>
      </w:tr>
      <w:tr w:rsidR="001C21BF" w:rsidTr="003708EA">
        <w:trPr>
          <w:gridAfter w:val="6"/>
          <w:wAfter w:w="189"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47 104,00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8 478,72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55 582,72</w:t>
            </w:r>
          </w:p>
        </w:tc>
      </w:tr>
      <w:tr w:rsidR="001C21BF" w:rsidTr="003708EA">
        <w:trPr>
          <w:gridAfter w:val="6"/>
          <w:wAfter w:w="189"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35 572,00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6 402,96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41 974,96</w:t>
            </w:r>
          </w:p>
        </w:tc>
      </w:tr>
      <w:tr w:rsidR="001C21BF" w:rsidTr="001F14DB">
        <w:trPr>
          <w:gridAfter w:val="6"/>
          <w:wAfter w:w="189" w:type="dxa"/>
          <w:trHeight w:val="82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gridAfter w:val="6"/>
          <w:wAfter w:w="189" w:type="dxa"/>
          <w:trHeight w:val="58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gridAfter w:val="6"/>
          <w:wAfter w:w="189" w:type="dxa"/>
          <w:trHeight w:val="61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1C21BF" w:rsidTr="003708EA">
        <w:trPr>
          <w:gridAfter w:val="6"/>
          <w:wAfter w:w="189"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3708EA">
        <w:trPr>
          <w:gridAfter w:val="6"/>
          <w:wAfter w:w="189" w:type="dxa"/>
          <w:trHeight w:val="39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1C21BF" w:rsidTr="003708EA">
        <w:trPr>
          <w:gridAfter w:val="6"/>
          <w:wAfter w:w="189" w:type="dxa"/>
          <w:trHeight w:val="51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1C21BF" w:rsidTr="003708EA">
        <w:trPr>
          <w:gridAfter w:val="6"/>
          <w:wAfter w:w="189" w:type="dxa"/>
          <w:trHeight w:val="55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1C21BF" w:rsidTr="00711943">
        <w:trPr>
          <w:gridAfter w:val="6"/>
          <w:wAfter w:w="189" w:type="dxa"/>
          <w:trHeight w:val="86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708EA">
        <w:trPr>
          <w:gridAfter w:val="6"/>
          <w:wAfter w:w="189" w:type="dxa"/>
          <w:trHeight w:val="38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3708EA">
        <w:trPr>
          <w:gridAfter w:val="6"/>
          <w:wAfter w:w="189"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25 986,45</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4 677,56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30 664,01</w:t>
            </w:r>
          </w:p>
        </w:tc>
      </w:tr>
      <w:tr w:rsidR="001C21BF" w:rsidTr="003708EA">
        <w:trPr>
          <w:gridAfter w:val="6"/>
          <w:wAfter w:w="189" w:type="dxa"/>
          <w:trHeight w:val="58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31 881,00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5 738,58</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37 619,58</w:t>
            </w:r>
          </w:p>
        </w:tc>
      </w:tr>
      <w:tr w:rsidR="001C21BF" w:rsidTr="003708EA">
        <w:trPr>
          <w:gridAfter w:val="6"/>
          <w:wAfter w:w="189" w:type="dxa"/>
          <w:trHeight w:val="191"/>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701"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1C21BF" w:rsidTr="00D23997">
        <w:trPr>
          <w:gridAfter w:val="6"/>
          <w:wAfter w:w="189" w:type="dxa"/>
          <w:trHeight w:val="55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419" w:type="dxa"/>
            <w:gridSpan w:val="5"/>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D23997">
        <w:trPr>
          <w:gridAfter w:val="6"/>
          <w:wAfter w:w="189" w:type="dxa"/>
          <w:trHeight w:val="80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lastRenderedPageBreak/>
              <w:t>19</w:t>
            </w:r>
          </w:p>
        </w:tc>
        <w:tc>
          <w:tcPr>
            <w:tcW w:w="4238" w:type="dxa"/>
            <w:gridSpan w:val="5"/>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EE72D8">
              <w:rPr>
                <w:color w:val="000000"/>
                <w:sz w:val="22"/>
                <w:szCs w:val="22"/>
              </w:rPr>
              <w:t>н</w:t>
            </w:r>
            <w:r>
              <w:rPr>
                <w:color w:val="000000"/>
                <w:sz w:val="22"/>
                <w:szCs w:val="22"/>
              </w:rPr>
              <w:t>ическую документацию в процессе строительства</w:t>
            </w:r>
          </w:p>
        </w:tc>
        <w:tc>
          <w:tcPr>
            <w:tcW w:w="1137"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1 627 667,00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292 980,06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1 920 647,06</w:t>
            </w:r>
          </w:p>
        </w:tc>
      </w:tr>
      <w:tr w:rsidR="005F0621" w:rsidTr="003708EA">
        <w:trPr>
          <w:gridAfter w:val="6"/>
          <w:wAfter w:w="189" w:type="dxa"/>
          <w:trHeight w:val="803"/>
        </w:trPr>
        <w:tc>
          <w:tcPr>
            <w:tcW w:w="10362" w:type="dxa"/>
            <w:gridSpan w:val="15"/>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5F0621" w:rsidRDefault="005F0621">
            <w:pPr>
              <w:jc w:val="center"/>
              <w:rPr>
                <w:color w:val="000000"/>
                <w:sz w:val="22"/>
                <w:szCs w:val="22"/>
              </w:rPr>
            </w:pPr>
          </w:p>
        </w:tc>
      </w:tr>
      <w:tr w:rsidR="002E4279" w:rsidTr="003708EA">
        <w:trPr>
          <w:gridAfter w:val="2"/>
          <w:wAfter w:w="54" w:type="dxa"/>
          <w:trHeight w:val="285"/>
        </w:trPr>
        <w:tc>
          <w:tcPr>
            <w:tcW w:w="10497" w:type="dxa"/>
            <w:gridSpan w:val="19"/>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Ивановская область</w:t>
            </w:r>
          </w:p>
        </w:tc>
      </w:tr>
      <w:tr w:rsidR="001C21BF" w:rsidTr="003708EA">
        <w:trPr>
          <w:gridAfter w:val="2"/>
          <w:wAfter w:w="54" w:type="dxa"/>
          <w:trHeight w:val="11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708EA">
        <w:trPr>
          <w:gridAfter w:val="2"/>
          <w:wAfter w:w="54" w:type="dxa"/>
          <w:trHeight w:val="6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54" w:type="dxa"/>
            <w:gridSpan w:val="9"/>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EE029F">
        <w:trPr>
          <w:gridAfter w:val="2"/>
          <w:wAfter w:w="54" w:type="dxa"/>
          <w:trHeight w:val="4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1C21BF" w:rsidTr="003708EA">
        <w:trPr>
          <w:gridAfter w:val="2"/>
          <w:wAfter w:w="54" w:type="dxa"/>
          <w:trHeight w:val="51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1C21BF" w:rsidTr="003708EA">
        <w:trPr>
          <w:gridAfter w:val="2"/>
          <w:wAfter w:w="54"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54 273,00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9 769,14</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64 042,14</w:t>
            </w:r>
          </w:p>
        </w:tc>
      </w:tr>
      <w:tr w:rsidR="001C21BF" w:rsidTr="00EE029F">
        <w:trPr>
          <w:gridAfter w:val="2"/>
          <w:wAfter w:w="54" w:type="dxa"/>
          <w:trHeight w:val="86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36 510,00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6 571,80</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43 081,80</w:t>
            </w:r>
          </w:p>
        </w:tc>
      </w:tr>
      <w:tr w:rsidR="001C21BF" w:rsidTr="003708EA">
        <w:trPr>
          <w:gridAfter w:val="2"/>
          <w:wAfter w:w="54"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gridAfter w:val="2"/>
          <w:wAfter w:w="54" w:type="dxa"/>
          <w:trHeight w:val="57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gridAfter w:val="2"/>
          <w:wAfter w:w="54" w:type="dxa"/>
          <w:trHeight w:val="78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1C21BF" w:rsidTr="003708EA">
        <w:trPr>
          <w:gridAfter w:val="2"/>
          <w:wAfter w:w="54"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EE029F">
        <w:trPr>
          <w:gridAfter w:val="2"/>
          <w:wAfter w:w="54" w:type="dxa"/>
          <w:trHeight w:val="601"/>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1C21BF" w:rsidTr="003708EA">
        <w:trPr>
          <w:gridAfter w:val="2"/>
          <w:wAfter w:w="54" w:type="dxa"/>
          <w:trHeight w:val="52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1C21BF" w:rsidTr="003708EA">
        <w:trPr>
          <w:gridAfter w:val="2"/>
          <w:wAfter w:w="54"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1C21BF" w:rsidTr="003708EA">
        <w:trPr>
          <w:gridAfter w:val="2"/>
          <w:wAfter w:w="54" w:type="dxa"/>
          <w:trHeight w:val="87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708EA">
        <w:trPr>
          <w:gridAfter w:val="2"/>
          <w:wAfter w:w="54" w:type="dxa"/>
          <w:trHeight w:val="34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3708EA">
        <w:trPr>
          <w:gridAfter w:val="2"/>
          <w:wAfter w:w="54"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26 197,38</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4 715,53</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30 912,91</w:t>
            </w:r>
          </w:p>
        </w:tc>
      </w:tr>
      <w:tr w:rsidR="001C21BF" w:rsidTr="00D23997">
        <w:trPr>
          <w:gridAfter w:val="2"/>
          <w:wAfter w:w="54"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32 022,00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5 763,96</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37 785,96</w:t>
            </w:r>
          </w:p>
        </w:tc>
      </w:tr>
      <w:tr w:rsidR="001C21BF" w:rsidTr="00D23997">
        <w:trPr>
          <w:gridAfter w:val="2"/>
          <w:wAfter w:w="54" w:type="dxa"/>
          <w:trHeight w:val="852"/>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17</w:t>
            </w:r>
          </w:p>
        </w:tc>
        <w:tc>
          <w:tcPr>
            <w:tcW w:w="4238" w:type="dxa"/>
            <w:gridSpan w:val="5"/>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7"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36" w:type="dxa"/>
            <w:gridSpan w:val="5"/>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1C21BF" w:rsidTr="003708EA">
        <w:trPr>
          <w:gridAfter w:val="2"/>
          <w:wAfter w:w="54" w:type="dxa"/>
          <w:trHeight w:val="518"/>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54" w:type="dxa"/>
            <w:gridSpan w:val="9"/>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3708EA">
        <w:trPr>
          <w:gridAfter w:val="2"/>
          <w:wAfter w:w="54" w:type="dxa"/>
          <w:trHeight w:val="80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1C21BF">
              <w:rPr>
                <w:color w:val="000000"/>
                <w:sz w:val="22"/>
                <w:szCs w:val="22"/>
              </w:rPr>
              <w:t>н</w:t>
            </w:r>
            <w:r>
              <w:rPr>
                <w:color w:val="000000"/>
                <w:sz w:val="22"/>
                <w:szCs w:val="22"/>
              </w:rPr>
              <w:t>ическую документацию в процессе строительства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1 636 567,00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294 582,06</w:t>
            </w:r>
          </w:p>
        </w:tc>
        <w:tc>
          <w:tcPr>
            <w:tcW w:w="1836"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1 931 149,06</w:t>
            </w:r>
          </w:p>
        </w:tc>
      </w:tr>
      <w:tr w:rsidR="00E364FE" w:rsidTr="003708EA">
        <w:trPr>
          <w:gridAfter w:val="2"/>
          <w:wAfter w:w="54" w:type="dxa"/>
          <w:trHeight w:val="803"/>
        </w:trPr>
        <w:tc>
          <w:tcPr>
            <w:tcW w:w="10497" w:type="dxa"/>
            <w:gridSpan w:val="19"/>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E364FE" w:rsidRDefault="00E364FE">
            <w:pPr>
              <w:jc w:val="center"/>
              <w:rPr>
                <w:color w:val="000000"/>
                <w:sz w:val="22"/>
                <w:szCs w:val="22"/>
              </w:rPr>
            </w:pPr>
          </w:p>
        </w:tc>
      </w:tr>
      <w:tr w:rsidR="002E4279" w:rsidTr="003708EA">
        <w:trPr>
          <w:gridAfter w:val="1"/>
          <w:wAfter w:w="46" w:type="dxa"/>
          <w:trHeight w:val="285"/>
        </w:trPr>
        <w:tc>
          <w:tcPr>
            <w:tcW w:w="10505" w:type="dxa"/>
            <w:gridSpan w:val="20"/>
            <w:tcBorders>
              <w:top w:val="nil"/>
              <w:left w:val="nil"/>
              <w:bottom w:val="single" w:sz="4" w:space="0" w:color="auto"/>
              <w:right w:val="nil"/>
            </w:tcBorders>
            <w:shd w:val="clear" w:color="auto" w:fill="auto"/>
            <w:vAlign w:val="center"/>
            <w:hideMark/>
          </w:tcPr>
          <w:p w:rsidR="00E364FE" w:rsidRDefault="00E364FE">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Владимирская область</w:t>
            </w:r>
          </w:p>
        </w:tc>
      </w:tr>
      <w:tr w:rsidR="001C21BF" w:rsidTr="003708EA">
        <w:trPr>
          <w:gridAfter w:val="1"/>
          <w:wAfter w:w="46" w:type="dxa"/>
          <w:trHeight w:val="85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708EA">
        <w:trPr>
          <w:gridAfter w:val="1"/>
          <w:wAfter w:w="46" w:type="dxa"/>
          <w:trHeight w:val="52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62"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3708EA">
        <w:trPr>
          <w:gridAfter w:val="1"/>
          <w:wAfter w:w="46" w:type="dxa"/>
          <w:trHeight w:val="34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1C21BF" w:rsidTr="003708EA">
        <w:trPr>
          <w:gridAfter w:val="1"/>
          <w:wAfter w:w="46"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94 458,00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17 002,44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111 460,44</w:t>
            </w:r>
          </w:p>
        </w:tc>
      </w:tr>
      <w:tr w:rsidR="001C21BF" w:rsidTr="003708EA">
        <w:trPr>
          <w:gridAfter w:val="1"/>
          <w:wAfter w:w="46" w:type="dxa"/>
          <w:trHeight w:val="5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54 273,00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9 769,14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64 042,14</w:t>
            </w:r>
          </w:p>
        </w:tc>
      </w:tr>
      <w:tr w:rsidR="001C21BF" w:rsidTr="003708EA">
        <w:trPr>
          <w:gridAfter w:val="1"/>
          <w:wAfter w:w="46"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36 510,00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6 571,80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43 081,80</w:t>
            </w:r>
          </w:p>
        </w:tc>
      </w:tr>
      <w:tr w:rsidR="001C21BF" w:rsidTr="003708EA">
        <w:trPr>
          <w:gridAfter w:val="1"/>
          <w:wAfter w:w="46" w:type="dxa"/>
          <w:trHeight w:val="57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gridAfter w:val="1"/>
          <w:wAfter w:w="46"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gridAfter w:val="1"/>
          <w:wAfter w:w="46" w:type="dxa"/>
          <w:trHeight w:val="55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28 147,00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5 066,46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33 213,46</w:t>
            </w:r>
          </w:p>
        </w:tc>
      </w:tr>
      <w:tr w:rsidR="001C21BF" w:rsidTr="003708EA">
        <w:trPr>
          <w:gridAfter w:val="1"/>
          <w:wAfter w:w="46" w:type="dxa"/>
          <w:trHeight w:val="37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3708EA">
        <w:trPr>
          <w:gridAfter w:val="1"/>
          <w:wAfter w:w="46" w:type="dxa"/>
          <w:trHeight w:val="34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1C21BF" w:rsidTr="003708EA">
        <w:trPr>
          <w:gridAfter w:val="1"/>
          <w:wAfter w:w="46" w:type="dxa"/>
          <w:trHeight w:val="6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77 331,00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13 919,58</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91 250,58</w:t>
            </w:r>
          </w:p>
        </w:tc>
      </w:tr>
      <w:tr w:rsidR="001C21BF" w:rsidTr="003708EA">
        <w:trPr>
          <w:gridAfter w:val="1"/>
          <w:wAfter w:w="46"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1C21BF" w:rsidTr="003708EA">
        <w:trPr>
          <w:gridAfter w:val="1"/>
          <w:wAfter w:w="46"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708EA">
        <w:trPr>
          <w:gridAfter w:val="1"/>
          <w:wAfter w:w="46" w:type="dxa"/>
          <w:trHeight w:val="3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C90DB3">
        <w:trPr>
          <w:gridAfter w:val="1"/>
          <w:wAfter w:w="46" w:type="dxa"/>
          <w:trHeight w:val="54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26 197,38</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4 715,53</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30 912,91</w:t>
            </w:r>
          </w:p>
        </w:tc>
      </w:tr>
      <w:tr w:rsidR="001C21BF" w:rsidTr="00C90DB3">
        <w:trPr>
          <w:gridAfter w:val="1"/>
          <w:wAfter w:w="46" w:type="dxa"/>
          <w:trHeight w:val="563"/>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16</w:t>
            </w:r>
          </w:p>
        </w:tc>
        <w:tc>
          <w:tcPr>
            <w:tcW w:w="4238" w:type="dxa"/>
            <w:gridSpan w:val="5"/>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7"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5"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32 022,00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5 763,96</w:t>
            </w:r>
          </w:p>
        </w:tc>
        <w:tc>
          <w:tcPr>
            <w:tcW w:w="1844" w:type="dxa"/>
            <w:gridSpan w:val="6"/>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37 785,96</w:t>
            </w:r>
          </w:p>
        </w:tc>
      </w:tr>
      <w:tr w:rsidR="001C21BF" w:rsidTr="003708EA">
        <w:trPr>
          <w:gridAfter w:val="1"/>
          <w:wAfter w:w="46" w:type="dxa"/>
          <w:trHeight w:val="57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1C21BF" w:rsidTr="003708EA">
        <w:trPr>
          <w:gridAfter w:val="1"/>
          <w:wAfter w:w="46" w:type="dxa"/>
          <w:trHeight w:val="50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62"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3708EA">
        <w:trPr>
          <w:gridAfter w:val="1"/>
          <w:wAfter w:w="46" w:type="dxa"/>
          <w:trHeight w:val="58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1C21BF">
              <w:rPr>
                <w:color w:val="000000"/>
                <w:sz w:val="22"/>
                <w:szCs w:val="22"/>
              </w:rPr>
              <w:t>н</w:t>
            </w:r>
            <w:r>
              <w:rPr>
                <w:color w:val="000000"/>
                <w:sz w:val="22"/>
                <w:szCs w:val="22"/>
              </w:rPr>
              <w:t>ическую документацию в процессе строительства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1 614 848,00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290 672,64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1 905 520,64</w:t>
            </w:r>
          </w:p>
        </w:tc>
      </w:tr>
      <w:tr w:rsidR="00B05116" w:rsidTr="003708EA">
        <w:trPr>
          <w:gridAfter w:val="1"/>
          <w:wAfter w:w="46" w:type="dxa"/>
          <w:trHeight w:val="709"/>
        </w:trPr>
        <w:tc>
          <w:tcPr>
            <w:tcW w:w="10505" w:type="dxa"/>
            <w:gridSpan w:val="20"/>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B05116" w:rsidRDefault="00B05116">
            <w:pPr>
              <w:jc w:val="center"/>
              <w:rPr>
                <w:color w:val="000000"/>
                <w:sz w:val="22"/>
                <w:szCs w:val="22"/>
              </w:rPr>
            </w:pPr>
          </w:p>
        </w:tc>
      </w:tr>
      <w:tr w:rsidR="002E4279" w:rsidTr="003708EA">
        <w:trPr>
          <w:gridAfter w:val="1"/>
          <w:wAfter w:w="46" w:type="dxa"/>
          <w:trHeight w:val="285"/>
        </w:trPr>
        <w:tc>
          <w:tcPr>
            <w:tcW w:w="10505" w:type="dxa"/>
            <w:gridSpan w:val="20"/>
            <w:tcBorders>
              <w:top w:val="nil"/>
              <w:left w:val="nil"/>
              <w:bottom w:val="single" w:sz="4" w:space="0" w:color="auto"/>
              <w:right w:val="nil"/>
            </w:tcBorders>
            <w:shd w:val="clear" w:color="auto" w:fill="auto"/>
            <w:vAlign w:val="center"/>
            <w:hideMark/>
          </w:tcPr>
          <w:p w:rsidR="00ED61B1" w:rsidRDefault="00ED61B1">
            <w:pPr>
              <w:jc w:val="center"/>
              <w:rPr>
                <w:b/>
                <w:bCs/>
                <w:color w:val="000000"/>
                <w:sz w:val="22"/>
                <w:szCs w:val="22"/>
              </w:rPr>
            </w:pPr>
          </w:p>
          <w:p w:rsidR="002E4279" w:rsidRDefault="002E4279">
            <w:pPr>
              <w:jc w:val="center"/>
              <w:rPr>
                <w:b/>
                <w:bCs/>
                <w:color w:val="000000"/>
                <w:sz w:val="22"/>
                <w:szCs w:val="22"/>
              </w:rPr>
            </w:pPr>
            <w:r>
              <w:rPr>
                <w:b/>
                <w:bCs/>
                <w:color w:val="000000"/>
                <w:sz w:val="22"/>
                <w:szCs w:val="22"/>
              </w:rPr>
              <w:t>Волгоградская область</w:t>
            </w:r>
          </w:p>
        </w:tc>
      </w:tr>
      <w:tr w:rsidR="001C21BF" w:rsidTr="003708EA">
        <w:trPr>
          <w:gridAfter w:val="1"/>
          <w:wAfter w:w="46" w:type="dxa"/>
          <w:trHeight w:val="11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708EA">
        <w:trPr>
          <w:gridAfter w:val="1"/>
          <w:wAfter w:w="46" w:type="dxa"/>
          <w:trHeight w:val="61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62"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3708EA">
        <w:trPr>
          <w:gridAfter w:val="1"/>
          <w:wAfter w:w="46" w:type="dxa"/>
          <w:trHeight w:val="43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38" w:type="dxa"/>
            <w:gridSpan w:val="5"/>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7" w:type="dxa"/>
            <w:gridSpan w:val="4"/>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77 865,00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14 015,70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91 880,70</w:t>
            </w:r>
          </w:p>
        </w:tc>
      </w:tr>
      <w:tr w:rsidR="001C21BF" w:rsidTr="003708EA">
        <w:trPr>
          <w:gridAfter w:val="1"/>
          <w:wAfter w:w="46" w:type="dxa"/>
          <w:trHeight w:val="82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77 865,00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14 015,70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91 880,70</w:t>
            </w:r>
          </w:p>
        </w:tc>
      </w:tr>
      <w:tr w:rsidR="001C21BF" w:rsidTr="003708EA">
        <w:trPr>
          <w:gridAfter w:val="1"/>
          <w:wAfter w:w="46" w:type="dxa"/>
          <w:trHeight w:val="589"/>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37 650,00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6 777,00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44 427,00</w:t>
            </w:r>
          </w:p>
        </w:tc>
      </w:tr>
      <w:tr w:rsidR="001C21BF" w:rsidTr="003708EA">
        <w:trPr>
          <w:gridAfter w:val="1"/>
          <w:wAfter w:w="46" w:type="dxa"/>
          <w:trHeight w:val="79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36 132,00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6 503,76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42 635,76</w:t>
            </w:r>
          </w:p>
        </w:tc>
      </w:tr>
      <w:tr w:rsidR="001C21BF" w:rsidTr="003708EA">
        <w:trPr>
          <w:gridAfter w:val="1"/>
          <w:wAfter w:w="46" w:type="dxa"/>
          <w:trHeight w:val="818"/>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gridAfter w:val="1"/>
          <w:wAfter w:w="46" w:type="dxa"/>
          <w:trHeight w:val="55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gridAfter w:val="1"/>
          <w:wAfter w:w="46" w:type="dxa"/>
          <w:trHeight w:val="900"/>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27 280,00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4 910,40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32 190,40</w:t>
            </w:r>
          </w:p>
        </w:tc>
      </w:tr>
      <w:tr w:rsidR="001C21BF" w:rsidTr="003708EA">
        <w:trPr>
          <w:gridAfter w:val="1"/>
          <w:wAfter w:w="46" w:type="dxa"/>
          <w:trHeight w:val="62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3708EA">
        <w:trPr>
          <w:gridAfter w:val="1"/>
          <w:wAfter w:w="46" w:type="dxa"/>
          <w:trHeight w:val="61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10</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86 853,00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15 633,54</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102 486,54</w:t>
            </w:r>
          </w:p>
        </w:tc>
      </w:tr>
      <w:tr w:rsidR="001C21BF" w:rsidTr="003708EA">
        <w:trPr>
          <w:gridAfter w:val="1"/>
          <w:wAfter w:w="46" w:type="dxa"/>
          <w:trHeight w:val="80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74 951,00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13 491,18</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88 442,18</w:t>
            </w:r>
          </w:p>
        </w:tc>
      </w:tr>
      <w:tr w:rsidR="001C21BF" w:rsidTr="00C90DB3">
        <w:trPr>
          <w:gridAfter w:val="1"/>
          <w:wAfter w:w="46" w:type="dxa"/>
          <w:trHeight w:val="85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40 717,00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7 329,06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48 046,06</w:t>
            </w:r>
          </w:p>
        </w:tc>
      </w:tr>
      <w:tr w:rsidR="001C21BF" w:rsidTr="00C90DB3">
        <w:trPr>
          <w:gridAfter w:val="1"/>
          <w:wAfter w:w="46" w:type="dxa"/>
          <w:trHeight w:val="84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13</w:t>
            </w:r>
          </w:p>
        </w:tc>
        <w:tc>
          <w:tcPr>
            <w:tcW w:w="4238" w:type="dxa"/>
            <w:gridSpan w:val="5"/>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7" w:type="dxa"/>
            <w:gridSpan w:val="4"/>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44" w:type="dxa"/>
            <w:gridSpan w:val="6"/>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708EA">
        <w:trPr>
          <w:gridAfter w:val="1"/>
          <w:wAfter w:w="46" w:type="dxa"/>
          <w:trHeight w:val="55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3708EA">
        <w:trPr>
          <w:gridAfter w:val="1"/>
          <w:wAfter w:w="46" w:type="dxa"/>
          <w:trHeight w:val="8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26 322,94</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4 738,13</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31 061,07</w:t>
            </w:r>
          </w:p>
        </w:tc>
      </w:tr>
      <w:tr w:rsidR="001C21BF" w:rsidTr="003708EA">
        <w:trPr>
          <w:gridAfter w:val="1"/>
          <w:wAfter w:w="46" w:type="dxa"/>
          <w:trHeight w:val="863"/>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32 106,00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5 779,08</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37 885,08</w:t>
            </w:r>
          </w:p>
        </w:tc>
      </w:tr>
      <w:tr w:rsidR="001C21BF" w:rsidTr="003708EA">
        <w:trPr>
          <w:gridAfter w:val="1"/>
          <w:wAfter w:w="46" w:type="dxa"/>
          <w:trHeight w:val="912"/>
        </w:trPr>
        <w:tc>
          <w:tcPr>
            <w:tcW w:w="568" w:type="dxa"/>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71 732,00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12 911,76</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84 643,76</w:t>
            </w:r>
          </w:p>
        </w:tc>
      </w:tr>
      <w:tr w:rsidR="001C21BF" w:rsidTr="003708EA">
        <w:trPr>
          <w:gridAfter w:val="1"/>
          <w:wAfter w:w="46" w:type="dxa"/>
          <w:trHeight w:val="79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62"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3708EA">
        <w:trPr>
          <w:gridAfter w:val="1"/>
          <w:wAfter w:w="46" w:type="dxa"/>
          <w:trHeight w:val="906"/>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38" w:type="dxa"/>
            <w:gridSpan w:val="5"/>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1C21BF">
              <w:rPr>
                <w:color w:val="000000"/>
                <w:sz w:val="22"/>
                <w:szCs w:val="22"/>
              </w:rPr>
              <w:t>н</w:t>
            </w:r>
            <w:r>
              <w:rPr>
                <w:color w:val="000000"/>
                <w:sz w:val="22"/>
                <w:szCs w:val="22"/>
              </w:rPr>
              <w:t>ическую документацию в процессе строительства</w:t>
            </w:r>
          </w:p>
        </w:tc>
        <w:tc>
          <w:tcPr>
            <w:tcW w:w="1137" w:type="dxa"/>
            <w:gridSpan w:val="4"/>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35"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1 622 086,00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291 975,48</w:t>
            </w:r>
          </w:p>
        </w:tc>
        <w:tc>
          <w:tcPr>
            <w:tcW w:w="1844"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1 914 061,48</w:t>
            </w:r>
          </w:p>
        </w:tc>
      </w:tr>
      <w:tr w:rsidR="00B05116" w:rsidTr="003708EA">
        <w:trPr>
          <w:gridAfter w:val="1"/>
          <w:wAfter w:w="46" w:type="dxa"/>
          <w:trHeight w:val="621"/>
        </w:trPr>
        <w:tc>
          <w:tcPr>
            <w:tcW w:w="10505" w:type="dxa"/>
            <w:gridSpan w:val="20"/>
            <w:tcBorders>
              <w:top w:val="nil"/>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B05116" w:rsidRDefault="00B05116">
            <w:pPr>
              <w:jc w:val="center"/>
              <w:rPr>
                <w:color w:val="000000"/>
                <w:sz w:val="22"/>
                <w:szCs w:val="22"/>
              </w:rPr>
            </w:pPr>
          </w:p>
        </w:tc>
      </w:tr>
      <w:tr w:rsidR="002E4279" w:rsidTr="003708EA">
        <w:trPr>
          <w:trHeight w:val="285"/>
        </w:trPr>
        <w:tc>
          <w:tcPr>
            <w:tcW w:w="10551" w:type="dxa"/>
            <w:gridSpan w:val="21"/>
            <w:tcBorders>
              <w:top w:val="nil"/>
              <w:left w:val="nil"/>
              <w:bottom w:val="single" w:sz="4" w:space="0" w:color="auto"/>
              <w:right w:val="nil"/>
            </w:tcBorders>
            <w:shd w:val="clear" w:color="auto" w:fill="auto"/>
            <w:vAlign w:val="center"/>
            <w:hideMark/>
          </w:tcPr>
          <w:p w:rsidR="001C21BF" w:rsidRDefault="001C21BF">
            <w:pPr>
              <w:jc w:val="center"/>
              <w:rPr>
                <w:b/>
                <w:bCs/>
                <w:color w:val="000000"/>
                <w:sz w:val="22"/>
                <w:szCs w:val="22"/>
              </w:rPr>
            </w:pPr>
          </w:p>
          <w:p w:rsidR="002E4279" w:rsidRDefault="002E4279">
            <w:pPr>
              <w:jc w:val="center"/>
              <w:rPr>
                <w:b/>
                <w:bCs/>
                <w:color w:val="000000"/>
                <w:sz w:val="22"/>
                <w:szCs w:val="22"/>
              </w:rPr>
            </w:pPr>
            <w:r>
              <w:rPr>
                <w:b/>
                <w:bCs/>
                <w:color w:val="000000"/>
                <w:sz w:val="22"/>
                <w:szCs w:val="22"/>
              </w:rPr>
              <w:t>Ямало-Ненецкий Автономный округ</w:t>
            </w:r>
          </w:p>
        </w:tc>
      </w:tr>
      <w:tr w:rsidR="001C21BF" w:rsidTr="003708EA">
        <w:trPr>
          <w:trHeight w:val="1140"/>
        </w:trPr>
        <w:tc>
          <w:tcPr>
            <w:tcW w:w="574"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 п/п</w:t>
            </w:r>
          </w:p>
        </w:tc>
        <w:tc>
          <w:tcPr>
            <w:tcW w:w="4246" w:type="dxa"/>
            <w:gridSpan w:val="6"/>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Предмет договора</w:t>
            </w:r>
          </w:p>
        </w:tc>
        <w:tc>
          <w:tcPr>
            <w:tcW w:w="1138"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ед. изм</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Кроме того НДС</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Стоимость работ, ед. изм., рублей, в т.ч. НДС*</w:t>
            </w:r>
          </w:p>
        </w:tc>
      </w:tr>
      <w:tr w:rsidR="001C21BF" w:rsidTr="003708EA">
        <w:trPr>
          <w:trHeight w:val="552"/>
        </w:trPr>
        <w:tc>
          <w:tcPr>
            <w:tcW w:w="574"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w:t>
            </w:r>
          </w:p>
        </w:tc>
        <w:tc>
          <w:tcPr>
            <w:tcW w:w="4246"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Подготовка конкурсной документации на строительство объекта</w:t>
            </w:r>
          </w:p>
        </w:tc>
        <w:tc>
          <w:tcPr>
            <w:tcW w:w="1138"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объект</w:t>
            </w:r>
          </w:p>
        </w:tc>
        <w:tc>
          <w:tcPr>
            <w:tcW w:w="4593"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0,6 % от стоимость СМР по Объекту</w:t>
            </w:r>
          </w:p>
        </w:tc>
      </w:tr>
      <w:tr w:rsidR="001C21BF" w:rsidTr="003708EA">
        <w:trPr>
          <w:trHeight w:val="300"/>
        </w:trPr>
        <w:tc>
          <w:tcPr>
            <w:tcW w:w="574"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2</w:t>
            </w:r>
          </w:p>
        </w:tc>
        <w:tc>
          <w:tcPr>
            <w:tcW w:w="4246" w:type="dxa"/>
            <w:gridSpan w:val="6"/>
            <w:tcBorders>
              <w:top w:val="nil"/>
              <w:left w:val="nil"/>
              <w:bottom w:val="single" w:sz="4" w:space="0" w:color="auto"/>
              <w:right w:val="single" w:sz="4" w:space="0" w:color="auto"/>
            </w:tcBorders>
            <w:shd w:val="clear" w:color="auto" w:fill="auto"/>
            <w:vAlign w:val="center"/>
            <w:hideMark/>
          </w:tcPr>
          <w:p w:rsidR="002E4279" w:rsidRDefault="002E4279">
            <w:pPr>
              <w:rPr>
                <w:color w:val="000000"/>
                <w:sz w:val="22"/>
                <w:szCs w:val="22"/>
              </w:rPr>
            </w:pPr>
            <w:r>
              <w:rPr>
                <w:color w:val="000000"/>
                <w:sz w:val="22"/>
                <w:szCs w:val="22"/>
              </w:rPr>
              <w:t>Выполнение проекта освоения лесов</w:t>
            </w:r>
          </w:p>
        </w:tc>
        <w:tc>
          <w:tcPr>
            <w:tcW w:w="1138" w:type="dxa"/>
            <w:gridSpan w:val="3"/>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84 669,00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15 240,42</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99 909,42</w:t>
            </w:r>
          </w:p>
        </w:tc>
      </w:tr>
      <w:tr w:rsidR="001C21BF" w:rsidTr="003708EA">
        <w:trPr>
          <w:trHeight w:val="803"/>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3</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проекта освоения лесов с получением государственной экспертизы</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84 669,00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15 240,42</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99 909,42</w:t>
            </w:r>
          </w:p>
        </w:tc>
      </w:tr>
      <w:tr w:rsidR="001C21BF" w:rsidTr="003708EA">
        <w:trPr>
          <w:trHeight w:val="600"/>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4</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натурно-технического обоследования лесных участков</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46 330,00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8 339,40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54 669,40</w:t>
            </w:r>
          </w:p>
        </w:tc>
      </w:tr>
      <w:tr w:rsidR="001C21BF" w:rsidTr="003708EA">
        <w:trPr>
          <w:trHeight w:val="829"/>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5</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кадастровых работ с постановкой земельных участков  на кадастровый учет</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52 998,00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9 539,64</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62 537,64</w:t>
            </w:r>
          </w:p>
        </w:tc>
      </w:tr>
      <w:tr w:rsidR="001C21BF" w:rsidTr="003708EA">
        <w:trPr>
          <w:trHeight w:val="818"/>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6</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проекта планировки территории, в том числе проекта межевания территории</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239 470,00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43 104,60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282 574,60</w:t>
            </w:r>
          </w:p>
        </w:tc>
      </w:tr>
      <w:tr w:rsidR="001C21BF" w:rsidTr="003708EA">
        <w:trPr>
          <w:trHeight w:val="649"/>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7</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диагностического обследования участков магистральных газопроводов</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1 пересечение</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887 304,00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159 714,72</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1 047 018,72</w:t>
            </w:r>
          </w:p>
        </w:tc>
      </w:tr>
      <w:tr w:rsidR="001C21BF" w:rsidTr="003708EA">
        <w:trPr>
          <w:trHeight w:val="863"/>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8</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Вынос в натуру проектного положения оси линейной части объекта и наземных элементов объекта</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34 860,00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6 274,80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41 134,80</w:t>
            </w:r>
          </w:p>
        </w:tc>
      </w:tr>
      <w:tr w:rsidR="001C21BF" w:rsidTr="00AC0BB4">
        <w:trPr>
          <w:trHeight w:val="612"/>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9</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археологического надзора за строительством</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36 938,00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6 648,84</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43 586,84</w:t>
            </w:r>
          </w:p>
        </w:tc>
      </w:tr>
      <w:tr w:rsidR="001C21BF" w:rsidTr="00AC0BB4">
        <w:trPr>
          <w:trHeight w:val="563"/>
        </w:trPr>
        <w:tc>
          <w:tcPr>
            <w:tcW w:w="57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lastRenderedPageBreak/>
              <w:t>10</w:t>
            </w:r>
          </w:p>
        </w:tc>
        <w:tc>
          <w:tcPr>
            <w:tcW w:w="4246" w:type="dxa"/>
            <w:gridSpan w:val="6"/>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Проведение археологических исследований</w:t>
            </w:r>
          </w:p>
        </w:tc>
        <w:tc>
          <w:tcPr>
            <w:tcW w:w="1138" w:type="dxa"/>
            <w:gridSpan w:val="3"/>
            <w:tcBorders>
              <w:top w:val="single" w:sz="4" w:space="0" w:color="auto"/>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0" w:type="dxa"/>
            <w:gridSpan w:val="2"/>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85 633,00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15 413,94</w:t>
            </w:r>
          </w:p>
        </w:tc>
        <w:tc>
          <w:tcPr>
            <w:tcW w:w="1890" w:type="dxa"/>
            <w:gridSpan w:val="7"/>
            <w:tcBorders>
              <w:top w:val="single" w:sz="4" w:space="0" w:color="auto"/>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101 046,94</w:t>
            </w:r>
          </w:p>
        </w:tc>
      </w:tr>
      <w:tr w:rsidR="001C21BF" w:rsidTr="003708EA">
        <w:trPr>
          <w:trHeight w:val="829"/>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11</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контрольно - исполнительной съемки построенного объекта</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95 775,00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17 239,50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113 014,50</w:t>
            </w:r>
          </w:p>
        </w:tc>
      </w:tr>
      <w:tr w:rsidR="001C21BF" w:rsidTr="00BF6DDA">
        <w:trPr>
          <w:trHeight w:val="606"/>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12</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проверке и очистке территории от взрывоопасных предметов</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га</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44 381,00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7 988,58</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52 369,58</w:t>
            </w:r>
          </w:p>
        </w:tc>
      </w:tr>
      <w:tr w:rsidR="001C21BF" w:rsidTr="003708EA">
        <w:trPr>
          <w:trHeight w:val="889"/>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13</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комплекса работ по искусственному воспроизводству водных биоресурсов</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110,00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19,80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129,80</w:t>
            </w:r>
          </w:p>
        </w:tc>
      </w:tr>
      <w:tr w:rsidR="001C21BF" w:rsidTr="003708EA">
        <w:trPr>
          <w:trHeight w:val="578"/>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14</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Восстановление сносимых зеленых насаждений</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21 780,00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3 920,40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25 700,40</w:t>
            </w:r>
          </w:p>
        </w:tc>
      </w:tr>
      <w:tr w:rsidR="001C21BF" w:rsidTr="003708EA">
        <w:trPr>
          <w:trHeight w:val="912"/>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15</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Выполнение работ по изготовлению технического плана с постановкой объекта на кадастровый учет</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32 966,74</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5 934,01</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38 900,75</w:t>
            </w:r>
          </w:p>
        </w:tc>
      </w:tr>
      <w:tr w:rsidR="001C21BF" w:rsidTr="00BF6DDA">
        <w:trPr>
          <w:trHeight w:val="781"/>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16</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Подготовка материалов и перевод земель или земельных участков из одной категории в другую</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 xml:space="preserve">га </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38 541,00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6 937,38</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45 478,38</w:t>
            </w:r>
          </w:p>
        </w:tc>
      </w:tr>
      <w:tr w:rsidR="001C21BF" w:rsidTr="003708EA">
        <w:trPr>
          <w:trHeight w:val="840"/>
        </w:trPr>
        <w:tc>
          <w:tcPr>
            <w:tcW w:w="574" w:type="dxa"/>
            <w:gridSpan w:val="2"/>
            <w:tcBorders>
              <w:top w:val="nil"/>
              <w:left w:val="single" w:sz="4" w:space="0" w:color="auto"/>
              <w:bottom w:val="single" w:sz="4" w:space="0" w:color="auto"/>
              <w:right w:val="single" w:sz="4" w:space="0" w:color="auto"/>
            </w:tcBorders>
            <w:shd w:val="clear" w:color="000000" w:fill="FFFFFF"/>
            <w:vAlign w:val="center"/>
            <w:hideMark/>
          </w:tcPr>
          <w:p w:rsidR="002E4279" w:rsidRDefault="002E4279">
            <w:pPr>
              <w:jc w:val="center"/>
              <w:rPr>
                <w:b/>
                <w:bCs/>
                <w:color w:val="000000"/>
                <w:sz w:val="22"/>
                <w:szCs w:val="22"/>
              </w:rPr>
            </w:pPr>
            <w:r>
              <w:rPr>
                <w:b/>
                <w:bCs/>
                <w:color w:val="000000"/>
                <w:sz w:val="22"/>
                <w:szCs w:val="22"/>
              </w:rPr>
              <w:t>17</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Разработка проекта пересадки растений, принадлежащих к видам, занесенным в Красную книгу РФ</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шт.</w:t>
            </w:r>
          </w:p>
        </w:tc>
        <w:tc>
          <w:tcPr>
            <w:tcW w:w="1420"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74 235,00</w:t>
            </w:r>
          </w:p>
        </w:tc>
        <w:tc>
          <w:tcPr>
            <w:tcW w:w="1283"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13 362,30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87 597,30</w:t>
            </w:r>
          </w:p>
        </w:tc>
      </w:tr>
      <w:tr w:rsidR="001C21BF" w:rsidTr="003708EA">
        <w:trPr>
          <w:trHeight w:val="502"/>
        </w:trPr>
        <w:tc>
          <w:tcPr>
            <w:tcW w:w="574"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18</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Осуществление строительного контроля (технического надзора) объекта</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объект</w:t>
            </w:r>
          </w:p>
        </w:tc>
        <w:tc>
          <w:tcPr>
            <w:tcW w:w="4593" w:type="dxa"/>
            <w:gridSpan w:val="10"/>
            <w:tcBorders>
              <w:top w:val="single" w:sz="4" w:space="0" w:color="auto"/>
              <w:left w:val="nil"/>
              <w:bottom w:val="single" w:sz="4" w:space="0" w:color="auto"/>
              <w:right w:val="single" w:sz="4" w:space="0" w:color="000000"/>
            </w:tcBorders>
            <w:shd w:val="clear" w:color="auto" w:fill="auto"/>
            <w:vAlign w:val="center"/>
            <w:hideMark/>
          </w:tcPr>
          <w:p w:rsidR="002E4279" w:rsidRDefault="002E4279">
            <w:pPr>
              <w:jc w:val="center"/>
              <w:rPr>
                <w:color w:val="000000"/>
                <w:sz w:val="22"/>
                <w:szCs w:val="22"/>
              </w:rPr>
            </w:pPr>
            <w:r>
              <w:rPr>
                <w:color w:val="000000"/>
                <w:sz w:val="22"/>
                <w:szCs w:val="22"/>
              </w:rPr>
              <w:t>30 % от услуг Заказчика</w:t>
            </w:r>
          </w:p>
        </w:tc>
      </w:tr>
      <w:tr w:rsidR="001C21BF" w:rsidTr="003708EA">
        <w:trPr>
          <w:trHeight w:val="848"/>
        </w:trPr>
        <w:tc>
          <w:tcPr>
            <w:tcW w:w="574" w:type="dxa"/>
            <w:gridSpan w:val="2"/>
            <w:tcBorders>
              <w:top w:val="nil"/>
              <w:left w:val="single" w:sz="4" w:space="0" w:color="auto"/>
              <w:bottom w:val="single" w:sz="4" w:space="0" w:color="auto"/>
              <w:right w:val="single" w:sz="4" w:space="0" w:color="auto"/>
            </w:tcBorders>
            <w:shd w:val="clear" w:color="auto" w:fill="auto"/>
            <w:vAlign w:val="center"/>
            <w:hideMark/>
          </w:tcPr>
          <w:p w:rsidR="002E4279" w:rsidRDefault="002E4279">
            <w:pPr>
              <w:jc w:val="center"/>
              <w:rPr>
                <w:b/>
                <w:bCs/>
                <w:color w:val="000000"/>
                <w:sz w:val="22"/>
                <w:szCs w:val="22"/>
              </w:rPr>
            </w:pPr>
            <w:r>
              <w:rPr>
                <w:b/>
                <w:bCs/>
                <w:color w:val="000000"/>
                <w:sz w:val="22"/>
                <w:szCs w:val="22"/>
              </w:rPr>
              <w:t>19</w:t>
            </w:r>
          </w:p>
        </w:tc>
        <w:tc>
          <w:tcPr>
            <w:tcW w:w="4246" w:type="dxa"/>
            <w:gridSpan w:val="6"/>
            <w:tcBorders>
              <w:top w:val="nil"/>
              <w:left w:val="nil"/>
              <w:bottom w:val="single" w:sz="4" w:space="0" w:color="auto"/>
              <w:right w:val="single" w:sz="4" w:space="0" w:color="auto"/>
            </w:tcBorders>
            <w:shd w:val="clear" w:color="000000" w:fill="FFFFFF"/>
            <w:vAlign w:val="center"/>
            <w:hideMark/>
          </w:tcPr>
          <w:p w:rsidR="002E4279" w:rsidRDefault="002E4279">
            <w:pPr>
              <w:rPr>
                <w:color w:val="000000"/>
                <w:sz w:val="22"/>
                <w:szCs w:val="22"/>
              </w:rPr>
            </w:pPr>
            <w:r>
              <w:rPr>
                <w:color w:val="000000"/>
                <w:sz w:val="22"/>
                <w:szCs w:val="22"/>
              </w:rPr>
              <w:t>Внесение изменений в рабочую, проектную, сметную, тех</w:t>
            </w:r>
            <w:r w:rsidR="001C21BF">
              <w:rPr>
                <w:color w:val="000000"/>
                <w:sz w:val="22"/>
                <w:szCs w:val="22"/>
              </w:rPr>
              <w:t>н</w:t>
            </w:r>
            <w:r>
              <w:rPr>
                <w:color w:val="000000"/>
                <w:sz w:val="22"/>
                <w:szCs w:val="22"/>
              </w:rPr>
              <w:t>ическую документацию в процессе строительства</w:t>
            </w:r>
          </w:p>
        </w:tc>
        <w:tc>
          <w:tcPr>
            <w:tcW w:w="1138" w:type="dxa"/>
            <w:gridSpan w:val="3"/>
            <w:tcBorders>
              <w:top w:val="nil"/>
              <w:left w:val="nil"/>
              <w:bottom w:val="single" w:sz="4" w:space="0" w:color="auto"/>
              <w:right w:val="single" w:sz="4" w:space="0" w:color="auto"/>
            </w:tcBorders>
            <w:shd w:val="clear" w:color="000000" w:fill="FFFFFF"/>
            <w:vAlign w:val="center"/>
            <w:hideMark/>
          </w:tcPr>
          <w:p w:rsidR="002E4279" w:rsidRDefault="002E4279">
            <w:pPr>
              <w:jc w:val="center"/>
              <w:rPr>
                <w:color w:val="000000"/>
                <w:sz w:val="22"/>
                <w:szCs w:val="22"/>
              </w:rPr>
            </w:pPr>
            <w:r>
              <w:rPr>
                <w:color w:val="000000"/>
                <w:sz w:val="22"/>
                <w:szCs w:val="22"/>
              </w:rPr>
              <w:t>км</w:t>
            </w:r>
          </w:p>
        </w:tc>
        <w:tc>
          <w:tcPr>
            <w:tcW w:w="1427" w:type="dxa"/>
            <w:gridSpan w:val="2"/>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1 629 130,00</w:t>
            </w:r>
          </w:p>
        </w:tc>
        <w:tc>
          <w:tcPr>
            <w:tcW w:w="1276" w:type="dxa"/>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293 243,40</w:t>
            </w:r>
          </w:p>
        </w:tc>
        <w:tc>
          <w:tcPr>
            <w:tcW w:w="1890" w:type="dxa"/>
            <w:gridSpan w:val="7"/>
            <w:tcBorders>
              <w:top w:val="nil"/>
              <w:left w:val="nil"/>
              <w:bottom w:val="single" w:sz="4" w:space="0" w:color="auto"/>
              <w:right w:val="single" w:sz="4" w:space="0" w:color="auto"/>
            </w:tcBorders>
            <w:shd w:val="clear" w:color="auto" w:fill="auto"/>
            <w:vAlign w:val="center"/>
            <w:hideMark/>
          </w:tcPr>
          <w:p w:rsidR="002E4279" w:rsidRDefault="002E4279">
            <w:pPr>
              <w:jc w:val="center"/>
              <w:rPr>
                <w:color w:val="000000"/>
                <w:sz w:val="22"/>
                <w:szCs w:val="22"/>
              </w:rPr>
            </w:pPr>
            <w:r>
              <w:rPr>
                <w:color w:val="000000"/>
                <w:sz w:val="22"/>
                <w:szCs w:val="22"/>
              </w:rPr>
              <w:t>1 922 373,40</w:t>
            </w:r>
          </w:p>
        </w:tc>
      </w:tr>
      <w:tr w:rsidR="0009561C" w:rsidTr="00D97287">
        <w:trPr>
          <w:trHeight w:val="683"/>
        </w:trPr>
        <w:tc>
          <w:tcPr>
            <w:tcW w:w="10551" w:type="dxa"/>
            <w:gridSpan w:val="21"/>
            <w:tcBorders>
              <w:top w:val="single" w:sz="4" w:space="0" w:color="auto"/>
              <w:left w:val="single" w:sz="4" w:space="0" w:color="auto"/>
              <w:bottom w:val="single" w:sz="4" w:space="0" w:color="auto"/>
              <w:right w:val="single" w:sz="4" w:space="0" w:color="auto"/>
            </w:tcBorders>
            <w:shd w:val="clear" w:color="auto" w:fill="auto"/>
            <w:vAlign w:val="center"/>
          </w:tcPr>
          <w:tbl>
            <w:tblPr>
              <w:tblW w:w="10397" w:type="dxa"/>
              <w:tblLayout w:type="fixed"/>
              <w:tblLook w:val="04A0" w:firstRow="1" w:lastRow="0" w:firstColumn="1" w:lastColumn="0" w:noHBand="0" w:noVBand="1"/>
            </w:tblPr>
            <w:tblGrid>
              <w:gridCol w:w="326"/>
              <w:gridCol w:w="10071"/>
            </w:tblGrid>
            <w:tr w:rsidR="009B7E6A" w:rsidRPr="00EB577A" w:rsidTr="005B7B28">
              <w:trPr>
                <w:trHeight w:val="465"/>
              </w:trPr>
              <w:tc>
                <w:tcPr>
                  <w:tcW w:w="326" w:type="dxa"/>
                  <w:tcBorders>
                    <w:top w:val="nil"/>
                    <w:left w:val="nil"/>
                    <w:bottom w:val="nil"/>
                    <w:right w:val="nil"/>
                  </w:tcBorders>
                  <w:shd w:val="clear" w:color="auto" w:fill="auto"/>
                  <w:hideMark/>
                </w:tcPr>
                <w:p w:rsidR="009B7E6A" w:rsidRPr="00EB577A" w:rsidRDefault="009B7E6A" w:rsidP="005B7B28">
                  <w:pPr>
                    <w:rPr>
                      <w:color w:val="000000"/>
                      <w:sz w:val="22"/>
                      <w:szCs w:val="22"/>
                    </w:rPr>
                  </w:pPr>
                  <w:r w:rsidRPr="00EB577A">
                    <w:rPr>
                      <w:color w:val="000000"/>
                      <w:sz w:val="22"/>
                      <w:szCs w:val="22"/>
                    </w:rPr>
                    <w:t xml:space="preserve">* </w:t>
                  </w:r>
                </w:p>
              </w:tc>
              <w:tc>
                <w:tcPr>
                  <w:tcW w:w="10071" w:type="dxa"/>
                  <w:tcBorders>
                    <w:top w:val="nil"/>
                    <w:left w:val="nil"/>
                    <w:bottom w:val="nil"/>
                    <w:right w:val="nil"/>
                  </w:tcBorders>
                  <w:shd w:val="clear" w:color="auto" w:fill="auto"/>
                  <w:vAlign w:val="center"/>
                  <w:hideMark/>
                </w:tcPr>
                <w:p w:rsidR="009B7E6A" w:rsidRPr="00EB577A" w:rsidRDefault="009B7E6A" w:rsidP="005B7B28">
                  <w:pPr>
                    <w:rPr>
                      <w:color w:val="000000"/>
                      <w:sz w:val="22"/>
                      <w:szCs w:val="22"/>
                    </w:rPr>
                  </w:pPr>
                  <w:r w:rsidRPr="00EB577A">
                    <w:rPr>
                      <w:color w:val="000000"/>
                      <w:sz w:val="22"/>
                      <w:szCs w:val="22"/>
                    </w:rPr>
                    <w:t>В случае, если объем работ меньше единицы, стоимость работ принимается равной стоимости за 1 ед. изм.</w:t>
                  </w:r>
                </w:p>
              </w:tc>
            </w:tr>
          </w:tbl>
          <w:p w:rsidR="0009561C" w:rsidRDefault="0009561C">
            <w:pPr>
              <w:jc w:val="center"/>
              <w:rPr>
                <w:color w:val="000000"/>
                <w:sz w:val="22"/>
                <w:szCs w:val="22"/>
              </w:rPr>
            </w:pPr>
          </w:p>
        </w:tc>
      </w:tr>
    </w:tbl>
    <w:p w:rsidR="00450DB9" w:rsidRPr="00EC7BD9" w:rsidRDefault="006400C4" w:rsidP="004F041D">
      <w:pPr>
        <w:pStyle w:val="aff7"/>
        <w:widowControl w:val="0"/>
        <w:numPr>
          <w:ilvl w:val="0"/>
          <w:numId w:val="10"/>
        </w:numPr>
        <w:spacing w:before="240" w:after="120" w:line="240" w:lineRule="auto"/>
        <w:ind w:left="425" w:hanging="425"/>
        <w:contextualSpacing w:val="0"/>
        <w:jc w:val="both"/>
        <w:rPr>
          <w:rFonts w:ascii="Times New Roman" w:hAnsi="Times New Roman"/>
          <w:b/>
          <w:caps/>
          <w:sz w:val="28"/>
          <w:szCs w:val="28"/>
          <w:lang w:eastAsia="ru-RU"/>
        </w:rPr>
      </w:pPr>
      <w:r w:rsidRPr="00EC7BD9">
        <w:rPr>
          <w:rFonts w:ascii="Times New Roman" w:hAnsi="Times New Roman"/>
          <w:b/>
          <w:caps/>
          <w:sz w:val="28"/>
          <w:szCs w:val="28"/>
          <w:lang w:eastAsia="ru-RU"/>
        </w:rPr>
        <w:t>УСЛУГИ Третьих лиц</w:t>
      </w:r>
      <w:r w:rsidR="00B66081">
        <w:rPr>
          <w:rFonts w:ascii="Times New Roman" w:hAnsi="Times New Roman"/>
          <w:b/>
          <w:caps/>
          <w:sz w:val="28"/>
          <w:szCs w:val="28"/>
          <w:lang w:eastAsia="ru-RU"/>
        </w:rPr>
        <w:t xml:space="preserve"> (неконкурентная закупка)</w:t>
      </w:r>
    </w:p>
    <w:tbl>
      <w:tblPr>
        <w:tblStyle w:val="a5"/>
        <w:tblW w:w="0" w:type="auto"/>
        <w:tblLook w:val="04A0" w:firstRow="1" w:lastRow="0" w:firstColumn="1" w:lastColumn="0" w:noHBand="0" w:noVBand="1"/>
      </w:tblPr>
      <w:tblGrid>
        <w:gridCol w:w="675"/>
        <w:gridCol w:w="3686"/>
        <w:gridCol w:w="3454"/>
        <w:gridCol w:w="2606"/>
      </w:tblGrid>
      <w:tr w:rsidR="002540D7" w:rsidRPr="00EC7BD9" w:rsidTr="00C172A2">
        <w:tc>
          <w:tcPr>
            <w:tcW w:w="675" w:type="dxa"/>
            <w:vAlign w:val="center"/>
          </w:tcPr>
          <w:p w:rsidR="002540D7" w:rsidRPr="00EC7BD9" w:rsidRDefault="002540D7" w:rsidP="009D097C">
            <w:pPr>
              <w:jc w:val="center"/>
              <w:rPr>
                <w:b/>
              </w:rPr>
            </w:pPr>
            <w:r w:rsidRPr="00EC7BD9">
              <w:rPr>
                <w:b/>
              </w:rPr>
              <w:t>№ п/п</w:t>
            </w:r>
          </w:p>
        </w:tc>
        <w:tc>
          <w:tcPr>
            <w:tcW w:w="3686" w:type="dxa"/>
            <w:vAlign w:val="center"/>
          </w:tcPr>
          <w:p w:rsidR="002540D7" w:rsidRPr="00EC7BD9" w:rsidRDefault="002540D7" w:rsidP="00C172A2">
            <w:pPr>
              <w:jc w:val="center"/>
              <w:rPr>
                <w:b/>
              </w:rPr>
            </w:pPr>
            <w:r w:rsidRPr="00EC7BD9">
              <w:rPr>
                <w:b/>
              </w:rPr>
              <w:t>Наименование работ</w:t>
            </w:r>
          </w:p>
        </w:tc>
        <w:tc>
          <w:tcPr>
            <w:tcW w:w="3454" w:type="dxa"/>
            <w:vAlign w:val="center"/>
          </w:tcPr>
          <w:p w:rsidR="002540D7" w:rsidRPr="00EC7BD9" w:rsidRDefault="002540D7" w:rsidP="00C172A2">
            <w:pPr>
              <w:widowControl w:val="0"/>
              <w:jc w:val="center"/>
              <w:rPr>
                <w:b/>
                <w:caps/>
              </w:rPr>
            </w:pPr>
            <w:r w:rsidRPr="00EC7BD9">
              <w:rPr>
                <w:b/>
              </w:rPr>
              <w:t>Наименование объекта</w:t>
            </w:r>
          </w:p>
        </w:tc>
        <w:tc>
          <w:tcPr>
            <w:tcW w:w="2606" w:type="dxa"/>
            <w:vAlign w:val="center"/>
          </w:tcPr>
          <w:p w:rsidR="002540D7" w:rsidRPr="00EC7BD9" w:rsidRDefault="002540D7" w:rsidP="00C172A2">
            <w:pPr>
              <w:widowControl w:val="0"/>
              <w:jc w:val="center"/>
              <w:rPr>
                <w:b/>
                <w:caps/>
                <w:sz w:val="28"/>
                <w:szCs w:val="28"/>
              </w:rPr>
            </w:pPr>
            <w:r w:rsidRPr="00EC7BD9">
              <w:rPr>
                <w:b/>
              </w:rPr>
              <w:t>Руб. (с НДС)</w:t>
            </w:r>
          </w:p>
        </w:tc>
      </w:tr>
      <w:tr w:rsidR="002540D7" w:rsidRPr="00EC7BD9" w:rsidTr="00C172A2">
        <w:tc>
          <w:tcPr>
            <w:tcW w:w="675" w:type="dxa"/>
          </w:tcPr>
          <w:p w:rsidR="002540D7" w:rsidRPr="00EC7BD9" w:rsidRDefault="002540D7" w:rsidP="00C172A2">
            <w:pPr>
              <w:widowControl w:val="0"/>
              <w:jc w:val="center"/>
              <w:rPr>
                <w:b/>
                <w:caps/>
              </w:rPr>
            </w:pPr>
            <w:r w:rsidRPr="00EC7BD9">
              <w:rPr>
                <w:b/>
                <w:caps/>
              </w:rPr>
              <w:t>1</w:t>
            </w:r>
          </w:p>
        </w:tc>
        <w:tc>
          <w:tcPr>
            <w:tcW w:w="3686" w:type="dxa"/>
          </w:tcPr>
          <w:p w:rsidR="002540D7" w:rsidRPr="00EC7BD9" w:rsidRDefault="002540D7" w:rsidP="00C172A2">
            <w:pPr>
              <w:widowControl w:val="0"/>
              <w:jc w:val="center"/>
              <w:rPr>
                <w:b/>
                <w:caps/>
              </w:rPr>
            </w:pPr>
            <w:r w:rsidRPr="00EC7BD9">
              <w:rPr>
                <w:b/>
                <w:caps/>
              </w:rPr>
              <w:t>2</w:t>
            </w:r>
          </w:p>
        </w:tc>
        <w:tc>
          <w:tcPr>
            <w:tcW w:w="3454" w:type="dxa"/>
          </w:tcPr>
          <w:p w:rsidR="002540D7" w:rsidRPr="00EC7BD9" w:rsidRDefault="002540D7" w:rsidP="00C172A2">
            <w:pPr>
              <w:widowControl w:val="0"/>
              <w:jc w:val="center"/>
              <w:rPr>
                <w:b/>
                <w:caps/>
              </w:rPr>
            </w:pPr>
            <w:r w:rsidRPr="00EC7BD9">
              <w:rPr>
                <w:b/>
                <w:caps/>
              </w:rPr>
              <w:t>3</w:t>
            </w:r>
          </w:p>
        </w:tc>
        <w:tc>
          <w:tcPr>
            <w:tcW w:w="2606" w:type="dxa"/>
          </w:tcPr>
          <w:p w:rsidR="002540D7" w:rsidRPr="00EC7BD9" w:rsidRDefault="002540D7" w:rsidP="00C172A2">
            <w:pPr>
              <w:widowControl w:val="0"/>
              <w:jc w:val="center"/>
              <w:rPr>
                <w:b/>
                <w:caps/>
              </w:rPr>
            </w:pPr>
            <w:r w:rsidRPr="00EC7BD9">
              <w:rPr>
                <w:b/>
                <w:caps/>
              </w:rPr>
              <w:t>4</w:t>
            </w:r>
          </w:p>
        </w:tc>
      </w:tr>
      <w:tr w:rsidR="002540D7" w:rsidRPr="00EC7BD9" w:rsidTr="00C172A2">
        <w:tc>
          <w:tcPr>
            <w:tcW w:w="675" w:type="dxa"/>
            <w:vAlign w:val="center"/>
          </w:tcPr>
          <w:p w:rsidR="002540D7" w:rsidRPr="00EC7BD9" w:rsidRDefault="002540D7" w:rsidP="00C172A2">
            <w:pPr>
              <w:widowControl w:val="0"/>
              <w:jc w:val="center"/>
              <w:rPr>
                <w:b/>
                <w:caps/>
                <w:sz w:val="20"/>
                <w:szCs w:val="20"/>
              </w:rPr>
            </w:pPr>
            <w:r w:rsidRPr="00EC7BD9">
              <w:rPr>
                <w:b/>
                <w:caps/>
                <w:sz w:val="20"/>
                <w:szCs w:val="20"/>
              </w:rPr>
              <w:t>1</w:t>
            </w:r>
          </w:p>
        </w:tc>
        <w:tc>
          <w:tcPr>
            <w:tcW w:w="3686" w:type="dxa"/>
          </w:tcPr>
          <w:p w:rsidR="002540D7" w:rsidRPr="00EC7BD9" w:rsidRDefault="00B821A5" w:rsidP="00C172A2">
            <w:pPr>
              <w:widowControl w:val="0"/>
              <w:jc w:val="both"/>
              <w:rPr>
                <w:b/>
                <w:caps/>
                <w:sz w:val="20"/>
                <w:szCs w:val="20"/>
              </w:rPr>
            </w:pPr>
            <w:r w:rsidRPr="00EC7BD9">
              <w:rPr>
                <w:sz w:val="20"/>
                <w:szCs w:val="20"/>
              </w:rPr>
              <w:t>З</w:t>
            </w:r>
            <w:r w:rsidR="002540D7" w:rsidRPr="00EC7BD9">
              <w:rPr>
                <w:sz w:val="20"/>
                <w:szCs w:val="20"/>
              </w:rPr>
              <w:t>атраты работ/услуг по авторскому надзору, затраты на получение необходимых разрешений и согласований в органах исполнительной власти, затраты на оплату использования земельных участков.</w:t>
            </w:r>
          </w:p>
        </w:tc>
        <w:tc>
          <w:tcPr>
            <w:tcW w:w="3454" w:type="dxa"/>
          </w:tcPr>
          <w:p w:rsidR="002540D7" w:rsidRPr="00EC7BD9" w:rsidRDefault="00012F5E" w:rsidP="00D67EE2">
            <w:pPr>
              <w:widowControl w:val="0"/>
              <w:jc w:val="both"/>
              <w:rPr>
                <w:b/>
                <w:caps/>
                <w:sz w:val="20"/>
                <w:szCs w:val="20"/>
              </w:rPr>
            </w:pPr>
            <w:r w:rsidRPr="00EC7BD9">
              <w:rPr>
                <w:sz w:val="20"/>
                <w:szCs w:val="20"/>
              </w:rPr>
              <w:t xml:space="preserve">Осуществление </w:t>
            </w:r>
            <w:r w:rsidR="00C64CFD" w:rsidRPr="00C64CFD">
              <w:rPr>
                <w:sz w:val="20"/>
                <w:szCs w:val="20"/>
              </w:rPr>
              <w:t>функции заказчика-застройщика по реализации инвестиционных проектов по Программе газификации регионов РФ</w:t>
            </w:r>
            <w:r w:rsidRPr="00EC7BD9">
              <w:rPr>
                <w:sz w:val="20"/>
                <w:szCs w:val="20"/>
              </w:rPr>
              <w:t>.</w:t>
            </w:r>
            <w:r w:rsidR="002540D7" w:rsidRPr="00EC7BD9">
              <w:rPr>
                <w:sz w:val="20"/>
                <w:szCs w:val="20"/>
              </w:rPr>
              <w:t xml:space="preserve"> </w:t>
            </w:r>
          </w:p>
        </w:tc>
        <w:tc>
          <w:tcPr>
            <w:tcW w:w="2606" w:type="dxa"/>
            <w:vAlign w:val="center"/>
          </w:tcPr>
          <w:p w:rsidR="002540D7" w:rsidRPr="008451CF" w:rsidRDefault="00375272" w:rsidP="008451CF">
            <w:pPr>
              <w:jc w:val="center"/>
              <w:rPr>
                <w:b/>
                <w:caps/>
                <w:sz w:val="20"/>
                <w:szCs w:val="20"/>
              </w:rPr>
            </w:pPr>
            <w:r>
              <w:rPr>
                <w:b/>
                <w:sz w:val="20"/>
                <w:szCs w:val="20"/>
              </w:rPr>
              <w:t>255 029 874,21</w:t>
            </w:r>
          </w:p>
        </w:tc>
      </w:tr>
      <w:tr w:rsidR="002540D7" w:rsidRPr="009E5962" w:rsidTr="00C172A2">
        <w:tc>
          <w:tcPr>
            <w:tcW w:w="7815" w:type="dxa"/>
            <w:gridSpan w:val="3"/>
          </w:tcPr>
          <w:p w:rsidR="002540D7" w:rsidRPr="00EC7BD9" w:rsidRDefault="002540D7" w:rsidP="00C172A2">
            <w:pPr>
              <w:widowControl w:val="0"/>
              <w:jc w:val="right"/>
              <w:rPr>
                <w:b/>
                <w:caps/>
              </w:rPr>
            </w:pPr>
            <w:r w:rsidRPr="00EC7BD9">
              <w:rPr>
                <w:b/>
                <w:caps/>
              </w:rPr>
              <w:t>Итого:</w:t>
            </w:r>
          </w:p>
        </w:tc>
        <w:tc>
          <w:tcPr>
            <w:tcW w:w="2606" w:type="dxa"/>
          </w:tcPr>
          <w:p w:rsidR="002540D7" w:rsidRPr="008451CF" w:rsidRDefault="00D937AE" w:rsidP="00D937AE">
            <w:pPr>
              <w:jc w:val="right"/>
              <w:rPr>
                <w:b/>
                <w:caps/>
              </w:rPr>
            </w:pPr>
            <w:r>
              <w:rPr>
                <w:b/>
                <w:sz w:val="20"/>
                <w:szCs w:val="20"/>
              </w:rPr>
              <w:t>255 029 874</w:t>
            </w:r>
            <w:r w:rsidR="002540D7" w:rsidRPr="008451CF">
              <w:rPr>
                <w:b/>
                <w:sz w:val="20"/>
                <w:szCs w:val="20"/>
              </w:rPr>
              <w:t>,</w:t>
            </w:r>
            <w:r>
              <w:rPr>
                <w:b/>
                <w:sz w:val="20"/>
                <w:szCs w:val="20"/>
              </w:rPr>
              <w:t>21</w:t>
            </w:r>
          </w:p>
        </w:tc>
      </w:tr>
    </w:tbl>
    <w:p w:rsidR="00CF59BE" w:rsidRPr="00E54065" w:rsidRDefault="00CF59BE" w:rsidP="009A6F26">
      <w:pPr>
        <w:pStyle w:val="aff7"/>
        <w:numPr>
          <w:ilvl w:val="0"/>
          <w:numId w:val="10"/>
        </w:numPr>
        <w:spacing w:before="360" w:after="120" w:line="240" w:lineRule="auto"/>
        <w:ind w:left="425" w:hanging="425"/>
        <w:contextualSpacing w:val="0"/>
        <w:jc w:val="both"/>
        <w:rPr>
          <w:rFonts w:ascii="Times New Roman" w:hAnsi="Times New Roman"/>
          <w:b/>
          <w:caps/>
          <w:sz w:val="28"/>
          <w:szCs w:val="28"/>
          <w:lang w:eastAsia="ru-RU"/>
        </w:rPr>
      </w:pPr>
      <w:r w:rsidRPr="00E54065">
        <w:rPr>
          <w:rFonts w:ascii="Times New Roman" w:hAnsi="Times New Roman"/>
          <w:b/>
          <w:caps/>
          <w:sz w:val="28"/>
          <w:szCs w:val="28"/>
          <w:lang w:eastAsia="ru-RU"/>
        </w:rPr>
        <w:t>МЕСТО ОКАЗАНИЯ УСЛУГ</w:t>
      </w:r>
    </w:p>
    <w:p w:rsidR="00CF59BE" w:rsidRPr="00E54065" w:rsidRDefault="00CF59BE" w:rsidP="00D97287">
      <w:pPr>
        <w:pStyle w:val="aff7"/>
        <w:spacing w:before="120" w:after="120" w:line="240" w:lineRule="auto"/>
        <w:ind w:left="425"/>
        <w:contextualSpacing w:val="0"/>
        <w:jc w:val="both"/>
        <w:rPr>
          <w:rFonts w:ascii="Times New Roman" w:hAnsi="Times New Roman"/>
          <w:sz w:val="28"/>
          <w:szCs w:val="28"/>
          <w:lang w:eastAsia="ru-RU"/>
        </w:rPr>
      </w:pPr>
      <w:r w:rsidRPr="00E54065">
        <w:rPr>
          <w:rFonts w:ascii="Times New Roman" w:hAnsi="Times New Roman"/>
          <w:sz w:val="28"/>
          <w:szCs w:val="28"/>
          <w:lang w:eastAsia="ru-RU"/>
        </w:rPr>
        <w:t>В соответствии с Приложением № 1 «Проект договора» к Докумен</w:t>
      </w:r>
      <w:r w:rsidR="007B0ACE" w:rsidRPr="00E54065">
        <w:rPr>
          <w:rFonts w:ascii="Times New Roman" w:hAnsi="Times New Roman"/>
          <w:sz w:val="28"/>
          <w:szCs w:val="28"/>
          <w:lang w:eastAsia="ru-RU"/>
        </w:rPr>
        <w:t>та</w:t>
      </w:r>
      <w:r w:rsidRPr="00E54065">
        <w:rPr>
          <w:rFonts w:ascii="Times New Roman" w:hAnsi="Times New Roman"/>
          <w:sz w:val="28"/>
          <w:szCs w:val="28"/>
          <w:lang w:eastAsia="ru-RU"/>
        </w:rPr>
        <w:t>ции о Запросе предложений.</w:t>
      </w:r>
    </w:p>
    <w:p w:rsidR="009A6F26" w:rsidRPr="00E54065" w:rsidRDefault="009A6F26" w:rsidP="009A6F26">
      <w:pPr>
        <w:pStyle w:val="aff7"/>
        <w:numPr>
          <w:ilvl w:val="0"/>
          <w:numId w:val="10"/>
        </w:numPr>
        <w:spacing w:before="360" w:after="120" w:line="240" w:lineRule="auto"/>
        <w:ind w:left="425" w:hanging="425"/>
        <w:contextualSpacing w:val="0"/>
        <w:jc w:val="both"/>
        <w:rPr>
          <w:rFonts w:ascii="Times New Roman" w:hAnsi="Times New Roman"/>
          <w:b/>
          <w:caps/>
          <w:sz w:val="28"/>
          <w:szCs w:val="28"/>
          <w:lang w:eastAsia="ru-RU"/>
        </w:rPr>
      </w:pPr>
      <w:r w:rsidRPr="00E54065">
        <w:rPr>
          <w:rFonts w:ascii="Times New Roman" w:hAnsi="Times New Roman"/>
          <w:b/>
          <w:caps/>
          <w:sz w:val="28"/>
          <w:szCs w:val="28"/>
          <w:lang w:eastAsia="ru-RU"/>
        </w:rPr>
        <w:t xml:space="preserve">Сроки Оказания услуг </w:t>
      </w:r>
    </w:p>
    <w:p w:rsidR="009A6F26" w:rsidRPr="007B0ACE" w:rsidRDefault="007B0ACE" w:rsidP="00D97287">
      <w:pPr>
        <w:spacing w:before="120" w:after="120"/>
        <w:ind w:left="425"/>
        <w:jc w:val="both"/>
        <w:rPr>
          <w:sz w:val="28"/>
          <w:szCs w:val="28"/>
        </w:rPr>
      </w:pPr>
      <w:r w:rsidRPr="00E54065">
        <w:rPr>
          <w:sz w:val="28"/>
          <w:szCs w:val="28"/>
        </w:rPr>
        <w:t>В соответствии с Приложением № 1 «Проект договора» к Документации о Запросе предложений.</w:t>
      </w:r>
    </w:p>
    <w:sectPr w:rsidR="009A6F26" w:rsidRPr="007B0ACE" w:rsidSect="00B00916">
      <w:footerReference w:type="first" r:id="rId12"/>
      <w:type w:val="nextColumn"/>
      <w:pgSz w:w="11906" w:h="16838" w:code="9"/>
      <w:pgMar w:top="1134" w:right="567" w:bottom="1134" w:left="1134" w:header="709" w:footer="1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C8C" w:rsidRDefault="00261C8C">
      <w:r>
        <w:separator/>
      </w:r>
    </w:p>
  </w:endnote>
  <w:endnote w:type="continuationSeparator" w:id="0">
    <w:p w:rsidR="00261C8C" w:rsidRDefault="0026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Proxy 5">
    <w:altName w:val="Courier New"/>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GOpus">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font188">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8C" w:rsidRDefault="00261C8C" w:rsidP="00A65E04">
    <w:pPr>
      <w:pStyle w:val="aa"/>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2</w:t>
    </w:r>
    <w:r>
      <w:rPr>
        <w:rStyle w:val="af5"/>
      </w:rPr>
      <w:fldChar w:fldCharType="end"/>
    </w:r>
  </w:p>
  <w:p w:rsidR="00261C8C" w:rsidRDefault="00261C8C" w:rsidP="0007335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069"/>
      <w:gridCol w:w="4143"/>
    </w:tblGrid>
    <w:tr w:rsidR="00261C8C" w:rsidRPr="009F2C10" w:rsidTr="006D211A">
      <w:trPr>
        <w:trHeight w:val="425"/>
      </w:trPr>
      <w:tc>
        <w:tcPr>
          <w:tcW w:w="6069" w:type="dxa"/>
        </w:tcPr>
        <w:p w:rsidR="00261C8C" w:rsidRPr="009F2C10" w:rsidRDefault="00261C8C" w:rsidP="006D211A">
          <w:pPr>
            <w:pStyle w:val="aa"/>
            <w:tabs>
              <w:tab w:val="clear" w:pos="9355"/>
              <w:tab w:val="right" w:pos="9995"/>
            </w:tabs>
            <w:rPr>
              <w:b/>
              <w:shadow/>
              <w:spacing w:val="-14"/>
            </w:rPr>
          </w:pPr>
        </w:p>
      </w:tc>
      <w:tc>
        <w:tcPr>
          <w:tcW w:w="4143" w:type="dxa"/>
        </w:tcPr>
        <w:p w:rsidR="00261C8C" w:rsidRPr="009F2C10" w:rsidRDefault="00261C8C" w:rsidP="006D211A">
          <w:pPr>
            <w:pStyle w:val="aa"/>
            <w:tabs>
              <w:tab w:val="clear" w:pos="9355"/>
              <w:tab w:val="right" w:pos="9995"/>
            </w:tabs>
            <w:jc w:val="right"/>
          </w:pPr>
        </w:p>
      </w:tc>
    </w:tr>
  </w:tbl>
  <w:p w:rsidR="00261C8C" w:rsidRDefault="00261C8C">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C8C" w:rsidRPr="00FE13AD" w:rsidRDefault="00261C8C" w:rsidP="00355359">
    <w:pPr>
      <w:pStyle w:val="aa"/>
      <w:framePr w:wrap="around" w:vAnchor="text" w:hAnchor="margin" w:xAlign="center" w:y="1"/>
      <w:rPr>
        <w:rStyle w:val="af5"/>
      </w:rPr>
    </w:pPr>
    <w:r w:rsidRPr="00FE13AD">
      <w:rPr>
        <w:rStyle w:val="af5"/>
      </w:rPr>
      <w:fldChar w:fldCharType="begin"/>
    </w:r>
    <w:r w:rsidRPr="00FE13AD">
      <w:rPr>
        <w:rStyle w:val="af5"/>
      </w:rPr>
      <w:instrText xml:space="preserve">PAGE  </w:instrText>
    </w:r>
    <w:r w:rsidRPr="00FE13AD">
      <w:rPr>
        <w:rStyle w:val="af5"/>
      </w:rPr>
      <w:fldChar w:fldCharType="separate"/>
    </w:r>
    <w:r>
      <w:rPr>
        <w:rStyle w:val="af5"/>
        <w:noProof/>
      </w:rPr>
      <w:t>2</w:t>
    </w:r>
    <w:r w:rsidRPr="00FE13AD">
      <w:rPr>
        <w:rStyle w:val="af5"/>
      </w:rPr>
      <w:fldChar w:fldCharType="end"/>
    </w:r>
  </w:p>
  <w:p w:rsidR="00261C8C" w:rsidRDefault="00261C8C">
    <w:pPr>
      <w:pStyle w:val="aa"/>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C8C" w:rsidRDefault="00261C8C">
      <w:r>
        <w:separator/>
      </w:r>
    </w:p>
  </w:footnote>
  <w:footnote w:type="continuationSeparator" w:id="0">
    <w:p w:rsidR="00261C8C" w:rsidRDefault="00261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42"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812"/>
      <w:gridCol w:w="4230"/>
    </w:tblGrid>
    <w:tr w:rsidR="00261C8C" w:rsidRPr="009F2C10" w:rsidTr="006D211A">
      <w:trPr>
        <w:trHeight w:val="357"/>
      </w:trPr>
      <w:tc>
        <w:tcPr>
          <w:tcW w:w="5812" w:type="dxa"/>
        </w:tcPr>
        <w:p w:rsidR="00261C8C" w:rsidRPr="009F2C10" w:rsidRDefault="00261C8C" w:rsidP="006D211A">
          <w:pPr>
            <w:pStyle w:val="a8"/>
            <w:tabs>
              <w:tab w:val="clear" w:pos="4677"/>
              <w:tab w:val="clear" w:pos="9355"/>
            </w:tabs>
            <w:jc w:val="both"/>
            <w:rPr>
              <w:b/>
              <w:shadow/>
              <w:spacing w:val="-14"/>
            </w:rPr>
          </w:pPr>
        </w:p>
      </w:tc>
      <w:tc>
        <w:tcPr>
          <w:tcW w:w="4230" w:type="dxa"/>
        </w:tcPr>
        <w:p w:rsidR="00261C8C" w:rsidRPr="009F2C10" w:rsidRDefault="00261C8C" w:rsidP="006D211A">
          <w:pPr>
            <w:pStyle w:val="a8"/>
            <w:tabs>
              <w:tab w:val="clear" w:pos="4677"/>
              <w:tab w:val="clear" w:pos="9355"/>
            </w:tabs>
            <w:rPr>
              <w:b/>
              <w:shadow/>
              <w:color w:val="666699"/>
              <w:spacing w:val="-14"/>
            </w:rPr>
          </w:pPr>
        </w:p>
      </w:tc>
    </w:tr>
  </w:tbl>
  <w:p w:rsidR="00261C8C" w:rsidRDefault="00261C8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
    <w:nsid w:val="00000007"/>
    <w:multiLevelType w:val="multilevel"/>
    <w:tmpl w:val="00000007"/>
    <w:lvl w:ilvl="0">
      <w:start w:val="1"/>
      <w:numFmt w:val="bullet"/>
      <w:lvlText w:val=""/>
      <w:lvlJc w:val="left"/>
      <w:pPr>
        <w:tabs>
          <w:tab w:val="num" w:pos="720"/>
        </w:tabs>
        <w:ind w:left="720" w:hanging="360"/>
      </w:pPr>
      <w:rPr>
        <w:rFonts w:ascii="Symbol" w:hAnsi="Symbol" w:cs="Symbol"/>
        <w:color w:val="00000A"/>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nsid w:val="038F376F"/>
    <w:multiLevelType w:val="hybridMultilevel"/>
    <w:tmpl w:val="4568F4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313D7"/>
    <w:multiLevelType w:val="hybridMultilevel"/>
    <w:tmpl w:val="830ABDDC"/>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
      <w:lvlJc w:val="left"/>
      <w:pPr>
        <w:tabs>
          <w:tab w:val="num" w:pos="360"/>
        </w:tabs>
        <w:ind w:left="360" w:hanging="360"/>
      </w:pPr>
      <w:rPr>
        <w:rFonts w:ascii="Symbol" w:hAnsi="Symbol" w:cs="Symbol" w:hint="default"/>
      </w:rPr>
    </w:lvl>
    <w:lvl w:ilvl="2" w:tplc="FFFFFFFF">
      <w:start w:val="1"/>
      <w:numFmt w:val="bullet"/>
      <w:lvlText w:val=""/>
      <w:lvlJc w:val="left"/>
      <w:pPr>
        <w:tabs>
          <w:tab w:val="num" w:pos="1080"/>
        </w:tabs>
        <w:ind w:left="1080" w:hanging="360"/>
      </w:pPr>
      <w:rPr>
        <w:rFonts w:ascii="Wingdings" w:hAnsi="Wingdings" w:cs="Wingdings" w:hint="default"/>
      </w:rPr>
    </w:lvl>
    <w:lvl w:ilvl="3" w:tplc="FFFFFFFF">
      <w:start w:val="1"/>
      <w:numFmt w:val="bullet"/>
      <w:lvlText w:val=""/>
      <w:lvlJc w:val="left"/>
      <w:pPr>
        <w:tabs>
          <w:tab w:val="num" w:pos="1800"/>
        </w:tabs>
        <w:ind w:left="1800" w:hanging="360"/>
      </w:pPr>
      <w:rPr>
        <w:rFonts w:ascii="Symbol" w:hAnsi="Symbol" w:cs="Symbol" w:hint="default"/>
      </w:rPr>
    </w:lvl>
    <w:lvl w:ilvl="4" w:tplc="FFFFFFFF">
      <w:start w:val="1"/>
      <w:numFmt w:val="bullet"/>
      <w:lvlText w:val="o"/>
      <w:lvlJc w:val="left"/>
      <w:pPr>
        <w:tabs>
          <w:tab w:val="num" w:pos="2520"/>
        </w:tabs>
        <w:ind w:left="2520" w:hanging="360"/>
      </w:pPr>
      <w:rPr>
        <w:rFonts w:ascii="Courier New" w:hAnsi="Courier New" w:cs="Courier New" w:hint="default"/>
      </w:rPr>
    </w:lvl>
    <w:lvl w:ilvl="5" w:tplc="FFFFFFFF">
      <w:start w:val="1"/>
      <w:numFmt w:val="bullet"/>
      <w:lvlText w:val=""/>
      <w:lvlJc w:val="left"/>
      <w:pPr>
        <w:tabs>
          <w:tab w:val="num" w:pos="3240"/>
        </w:tabs>
        <w:ind w:left="3240" w:hanging="360"/>
      </w:pPr>
      <w:rPr>
        <w:rFonts w:ascii="Wingdings" w:hAnsi="Wingdings" w:cs="Wingdings" w:hint="default"/>
      </w:rPr>
    </w:lvl>
    <w:lvl w:ilvl="6" w:tplc="FFFFFFFF">
      <w:start w:val="1"/>
      <w:numFmt w:val="bullet"/>
      <w:lvlText w:val=""/>
      <w:lvlJc w:val="left"/>
      <w:pPr>
        <w:tabs>
          <w:tab w:val="num" w:pos="3960"/>
        </w:tabs>
        <w:ind w:left="3960" w:hanging="360"/>
      </w:pPr>
      <w:rPr>
        <w:rFonts w:ascii="Symbol" w:hAnsi="Symbol" w:cs="Symbol" w:hint="default"/>
      </w:rPr>
    </w:lvl>
    <w:lvl w:ilvl="7" w:tplc="FFFFFFFF">
      <w:start w:val="1"/>
      <w:numFmt w:val="bullet"/>
      <w:lvlText w:val="o"/>
      <w:lvlJc w:val="left"/>
      <w:pPr>
        <w:tabs>
          <w:tab w:val="num" w:pos="4680"/>
        </w:tabs>
        <w:ind w:left="4680" w:hanging="360"/>
      </w:pPr>
      <w:rPr>
        <w:rFonts w:ascii="Courier New" w:hAnsi="Courier New" w:cs="Courier New" w:hint="default"/>
      </w:rPr>
    </w:lvl>
    <w:lvl w:ilvl="8" w:tplc="FFFFFFFF">
      <w:start w:val="1"/>
      <w:numFmt w:val="bullet"/>
      <w:lvlText w:val=""/>
      <w:lvlJc w:val="left"/>
      <w:pPr>
        <w:tabs>
          <w:tab w:val="num" w:pos="5400"/>
        </w:tabs>
        <w:ind w:left="5400" w:hanging="360"/>
      </w:pPr>
      <w:rPr>
        <w:rFonts w:ascii="Wingdings" w:hAnsi="Wingdings" w:cs="Wingdings" w:hint="default"/>
      </w:rPr>
    </w:lvl>
  </w:abstractNum>
  <w:abstractNum w:abstractNumId="4">
    <w:nsid w:val="0D8D0909"/>
    <w:multiLevelType w:val="hybridMultilevel"/>
    <w:tmpl w:val="598222EA"/>
    <w:lvl w:ilvl="0" w:tplc="B9D00262">
      <w:start w:val="1"/>
      <w:numFmt w:val="decimal"/>
      <w:pStyle w:val="3"/>
      <w:lvlText w:val="%1."/>
      <w:lvlJc w:val="left"/>
      <w:pPr>
        <w:tabs>
          <w:tab w:val="num" w:pos="900"/>
        </w:tabs>
        <w:ind w:left="900" w:hanging="360"/>
      </w:pPr>
    </w:lvl>
    <w:lvl w:ilvl="1" w:tplc="BC2C6C7A">
      <w:start w:val="1"/>
      <w:numFmt w:val="lowerLetter"/>
      <w:lvlText w:val="%2."/>
      <w:lvlJc w:val="left"/>
      <w:pPr>
        <w:tabs>
          <w:tab w:val="num" w:pos="1620"/>
        </w:tabs>
        <w:ind w:left="1620" w:hanging="360"/>
      </w:pPr>
    </w:lvl>
    <w:lvl w:ilvl="2" w:tplc="DF6E1CE4" w:tentative="1">
      <w:start w:val="1"/>
      <w:numFmt w:val="lowerRoman"/>
      <w:lvlText w:val="%3."/>
      <w:lvlJc w:val="right"/>
      <w:pPr>
        <w:tabs>
          <w:tab w:val="num" w:pos="2340"/>
        </w:tabs>
        <w:ind w:left="2340" w:hanging="180"/>
      </w:pPr>
    </w:lvl>
    <w:lvl w:ilvl="3" w:tplc="E242915A" w:tentative="1">
      <w:start w:val="1"/>
      <w:numFmt w:val="decimal"/>
      <w:lvlText w:val="%4."/>
      <w:lvlJc w:val="left"/>
      <w:pPr>
        <w:tabs>
          <w:tab w:val="num" w:pos="3060"/>
        </w:tabs>
        <w:ind w:left="3060" w:hanging="360"/>
      </w:pPr>
    </w:lvl>
    <w:lvl w:ilvl="4" w:tplc="9504344E" w:tentative="1">
      <w:start w:val="1"/>
      <w:numFmt w:val="lowerLetter"/>
      <w:lvlText w:val="%5."/>
      <w:lvlJc w:val="left"/>
      <w:pPr>
        <w:tabs>
          <w:tab w:val="num" w:pos="3780"/>
        </w:tabs>
        <w:ind w:left="3780" w:hanging="360"/>
      </w:pPr>
    </w:lvl>
    <w:lvl w:ilvl="5" w:tplc="F920DEC2" w:tentative="1">
      <w:start w:val="1"/>
      <w:numFmt w:val="lowerRoman"/>
      <w:lvlText w:val="%6."/>
      <w:lvlJc w:val="right"/>
      <w:pPr>
        <w:tabs>
          <w:tab w:val="num" w:pos="4500"/>
        </w:tabs>
        <w:ind w:left="4500" w:hanging="180"/>
      </w:pPr>
    </w:lvl>
    <w:lvl w:ilvl="6" w:tplc="5FB2B958" w:tentative="1">
      <w:start w:val="1"/>
      <w:numFmt w:val="decimal"/>
      <w:lvlText w:val="%7."/>
      <w:lvlJc w:val="left"/>
      <w:pPr>
        <w:tabs>
          <w:tab w:val="num" w:pos="5220"/>
        </w:tabs>
        <w:ind w:left="5220" w:hanging="360"/>
      </w:pPr>
    </w:lvl>
    <w:lvl w:ilvl="7" w:tplc="11BCA23C" w:tentative="1">
      <w:start w:val="1"/>
      <w:numFmt w:val="lowerLetter"/>
      <w:lvlText w:val="%8."/>
      <w:lvlJc w:val="left"/>
      <w:pPr>
        <w:tabs>
          <w:tab w:val="num" w:pos="5940"/>
        </w:tabs>
        <w:ind w:left="5940" w:hanging="360"/>
      </w:pPr>
    </w:lvl>
    <w:lvl w:ilvl="8" w:tplc="41640F16" w:tentative="1">
      <w:start w:val="1"/>
      <w:numFmt w:val="lowerRoman"/>
      <w:lvlText w:val="%9."/>
      <w:lvlJc w:val="right"/>
      <w:pPr>
        <w:tabs>
          <w:tab w:val="num" w:pos="6660"/>
        </w:tabs>
        <w:ind w:left="6660" w:hanging="180"/>
      </w:pPr>
    </w:lvl>
  </w:abstractNum>
  <w:abstractNum w:abstractNumId="5">
    <w:nsid w:val="0D9E2BDC"/>
    <w:multiLevelType w:val="hybridMultilevel"/>
    <w:tmpl w:val="4B56B61A"/>
    <w:lvl w:ilvl="0" w:tplc="04190001">
      <w:start w:val="1"/>
      <w:numFmt w:val="bullet"/>
      <w:lvlText w:val=""/>
      <w:lvlJc w:val="left"/>
      <w:pPr>
        <w:tabs>
          <w:tab w:val="num" w:pos="360"/>
        </w:tabs>
        <w:ind w:left="360" w:hanging="360"/>
      </w:pPr>
      <w:rPr>
        <w:rFonts w:ascii="Symbol" w:hAnsi="Symbol" w:hint="default"/>
      </w:rPr>
    </w:lvl>
    <w:lvl w:ilvl="1" w:tplc="848C66C4">
      <w:start w:val="1"/>
      <w:numFmt w:val="lowerLetter"/>
      <w:lvlText w:val="%2."/>
      <w:lvlJc w:val="left"/>
      <w:pPr>
        <w:tabs>
          <w:tab w:val="num" w:pos="1080"/>
        </w:tabs>
        <w:ind w:left="1080" w:hanging="360"/>
      </w:pPr>
    </w:lvl>
    <w:lvl w:ilvl="2" w:tplc="F73C6EB8">
      <w:start w:val="1"/>
      <w:numFmt w:val="lowerRoman"/>
      <w:lvlText w:val="%3."/>
      <w:lvlJc w:val="right"/>
      <w:pPr>
        <w:tabs>
          <w:tab w:val="num" w:pos="1800"/>
        </w:tabs>
        <w:ind w:left="1800" w:hanging="180"/>
      </w:pPr>
    </w:lvl>
    <w:lvl w:ilvl="3" w:tplc="0B4249F2">
      <w:start w:val="1"/>
      <w:numFmt w:val="decimal"/>
      <w:lvlText w:val="%4."/>
      <w:lvlJc w:val="left"/>
      <w:pPr>
        <w:tabs>
          <w:tab w:val="num" w:pos="2520"/>
        </w:tabs>
        <w:ind w:left="2520" w:hanging="360"/>
      </w:pPr>
    </w:lvl>
    <w:lvl w:ilvl="4" w:tplc="5E3CB96A">
      <w:start w:val="1"/>
      <w:numFmt w:val="lowerLetter"/>
      <w:lvlText w:val="%5."/>
      <w:lvlJc w:val="left"/>
      <w:pPr>
        <w:tabs>
          <w:tab w:val="num" w:pos="3240"/>
        </w:tabs>
        <w:ind w:left="3240" w:hanging="360"/>
      </w:pPr>
    </w:lvl>
    <w:lvl w:ilvl="5" w:tplc="9CDE94EC">
      <w:start w:val="1"/>
      <w:numFmt w:val="lowerRoman"/>
      <w:lvlText w:val="%6."/>
      <w:lvlJc w:val="right"/>
      <w:pPr>
        <w:tabs>
          <w:tab w:val="num" w:pos="3960"/>
        </w:tabs>
        <w:ind w:left="3960" w:hanging="180"/>
      </w:pPr>
    </w:lvl>
    <w:lvl w:ilvl="6" w:tplc="8A9E4770">
      <w:start w:val="1"/>
      <w:numFmt w:val="decimal"/>
      <w:lvlText w:val="%7."/>
      <w:lvlJc w:val="left"/>
      <w:pPr>
        <w:tabs>
          <w:tab w:val="num" w:pos="4680"/>
        </w:tabs>
        <w:ind w:left="4680" w:hanging="360"/>
      </w:pPr>
    </w:lvl>
    <w:lvl w:ilvl="7" w:tplc="FC6A008E">
      <w:start w:val="1"/>
      <w:numFmt w:val="lowerLetter"/>
      <w:lvlText w:val="%8."/>
      <w:lvlJc w:val="left"/>
      <w:pPr>
        <w:tabs>
          <w:tab w:val="num" w:pos="5400"/>
        </w:tabs>
        <w:ind w:left="5400" w:hanging="360"/>
      </w:pPr>
    </w:lvl>
    <w:lvl w:ilvl="8" w:tplc="98240558">
      <w:start w:val="1"/>
      <w:numFmt w:val="lowerRoman"/>
      <w:lvlText w:val="%9."/>
      <w:lvlJc w:val="right"/>
      <w:pPr>
        <w:tabs>
          <w:tab w:val="num" w:pos="6120"/>
        </w:tabs>
        <w:ind w:left="6120" w:hanging="180"/>
      </w:pPr>
    </w:lvl>
  </w:abstractNum>
  <w:abstractNum w:abstractNumId="6">
    <w:nsid w:val="12EA43B4"/>
    <w:multiLevelType w:val="multilevel"/>
    <w:tmpl w:val="0AE4422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3EA2E72"/>
    <w:multiLevelType w:val="multilevel"/>
    <w:tmpl w:val="00C25F32"/>
    <w:lvl w:ilvl="0">
      <w:start w:val="1"/>
      <w:numFmt w:val="decimal"/>
      <w:pStyle w:val="2"/>
      <w:lvlText w:val="%1"/>
      <w:lvlJc w:val="left"/>
      <w:pPr>
        <w:tabs>
          <w:tab w:val="num" w:pos="570"/>
        </w:tabs>
        <w:ind w:left="570" w:hanging="570"/>
      </w:pPr>
      <w:rPr>
        <w:rFonts w:cs="Times New Roman" w:hint="default"/>
        <w:b/>
        <w:i/>
      </w:rPr>
    </w:lvl>
    <w:lvl w:ilvl="1">
      <w:start w:val="4"/>
      <w:numFmt w:val="decimal"/>
      <w:lvlText w:val="%1.%2"/>
      <w:lvlJc w:val="left"/>
      <w:pPr>
        <w:tabs>
          <w:tab w:val="num" w:pos="750"/>
        </w:tabs>
        <w:ind w:left="750" w:hanging="570"/>
      </w:pPr>
      <w:rPr>
        <w:rFonts w:cs="Times New Roman" w:hint="default"/>
        <w:b/>
        <w:i/>
      </w:rPr>
    </w:lvl>
    <w:lvl w:ilvl="2">
      <w:start w:val="1"/>
      <w:numFmt w:val="decimal"/>
      <w:lvlText w:val="%1.%2.%3."/>
      <w:lvlJc w:val="left"/>
      <w:pPr>
        <w:tabs>
          <w:tab w:val="num" w:pos="1080"/>
        </w:tabs>
        <w:ind w:left="1080"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i/>
      </w:rPr>
    </w:lvl>
    <w:lvl w:ilvl="4">
      <w:start w:val="1"/>
      <w:numFmt w:val="decimal"/>
      <w:lvlText w:val="%1.%2.%3.%4.%5"/>
      <w:lvlJc w:val="left"/>
      <w:pPr>
        <w:tabs>
          <w:tab w:val="num" w:pos="1800"/>
        </w:tabs>
        <w:ind w:left="1800" w:hanging="1080"/>
      </w:pPr>
      <w:rPr>
        <w:rFonts w:cs="Times New Roman" w:hint="default"/>
        <w:b/>
        <w:i/>
      </w:rPr>
    </w:lvl>
    <w:lvl w:ilvl="5">
      <w:start w:val="1"/>
      <w:numFmt w:val="decimal"/>
      <w:lvlText w:val="%1.%2.%3.%4.%5.%6"/>
      <w:lvlJc w:val="left"/>
      <w:pPr>
        <w:tabs>
          <w:tab w:val="num" w:pos="2340"/>
        </w:tabs>
        <w:ind w:left="2340" w:hanging="1440"/>
      </w:pPr>
      <w:rPr>
        <w:rFonts w:cs="Times New Roman" w:hint="default"/>
        <w:b/>
        <w:i/>
      </w:rPr>
    </w:lvl>
    <w:lvl w:ilvl="6">
      <w:start w:val="1"/>
      <w:numFmt w:val="decimal"/>
      <w:lvlText w:val="%1.%2.%3.%4.%5.%6.%7"/>
      <w:lvlJc w:val="left"/>
      <w:pPr>
        <w:tabs>
          <w:tab w:val="num" w:pos="2520"/>
        </w:tabs>
        <w:ind w:left="2520" w:hanging="1440"/>
      </w:pPr>
      <w:rPr>
        <w:rFonts w:cs="Times New Roman" w:hint="default"/>
        <w:b/>
        <w:i/>
      </w:rPr>
    </w:lvl>
    <w:lvl w:ilvl="7">
      <w:start w:val="1"/>
      <w:numFmt w:val="decimal"/>
      <w:lvlText w:val="%1.%2.%3.%4.%5.%6.%7.%8"/>
      <w:lvlJc w:val="left"/>
      <w:pPr>
        <w:tabs>
          <w:tab w:val="num" w:pos="3060"/>
        </w:tabs>
        <w:ind w:left="3060" w:hanging="1800"/>
      </w:pPr>
      <w:rPr>
        <w:rFonts w:cs="Times New Roman" w:hint="default"/>
        <w:b/>
        <w:i/>
      </w:rPr>
    </w:lvl>
    <w:lvl w:ilvl="8">
      <w:start w:val="1"/>
      <w:numFmt w:val="decimal"/>
      <w:lvlText w:val="%1.%2.%3.%4.%5.%6.%7.%8.%9"/>
      <w:lvlJc w:val="left"/>
      <w:pPr>
        <w:tabs>
          <w:tab w:val="num" w:pos="3600"/>
        </w:tabs>
        <w:ind w:left="3600" w:hanging="2160"/>
      </w:pPr>
      <w:rPr>
        <w:rFonts w:cs="Times New Roman" w:hint="default"/>
        <w:b/>
        <w:i/>
      </w:rPr>
    </w:lvl>
  </w:abstractNum>
  <w:abstractNum w:abstractNumId="8">
    <w:nsid w:val="16AA3A2E"/>
    <w:multiLevelType w:val="multilevel"/>
    <w:tmpl w:val="43A2FE52"/>
    <w:lvl w:ilvl="0">
      <w:start w:val="1"/>
      <w:numFmt w:val="decimal"/>
      <w:pStyle w:val="a"/>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nsid w:val="184C60F0"/>
    <w:multiLevelType w:val="singleLevel"/>
    <w:tmpl w:val="359E46CA"/>
    <w:lvl w:ilvl="0">
      <w:start w:val="1"/>
      <w:numFmt w:val="bullet"/>
      <w:pStyle w:val="-"/>
      <w:lvlText w:val="–"/>
      <w:lvlJc w:val="left"/>
      <w:pPr>
        <w:tabs>
          <w:tab w:val="num" w:pos="814"/>
        </w:tabs>
        <w:ind w:left="0" w:firstLine="454"/>
      </w:pPr>
      <w:rPr>
        <w:rFonts w:ascii="Times New Roman" w:hAnsi="Times New Roman" w:hint="default"/>
      </w:rPr>
    </w:lvl>
  </w:abstractNum>
  <w:abstractNum w:abstractNumId="10">
    <w:nsid w:val="1B0E1D48"/>
    <w:multiLevelType w:val="multilevel"/>
    <w:tmpl w:val="5EBE0BF2"/>
    <w:lvl w:ilvl="0">
      <w:start w:val="1"/>
      <w:numFmt w:val="decimal"/>
      <w:pStyle w:val="a0"/>
      <w:lvlText w:val="%1."/>
      <w:lvlJc w:val="left"/>
      <w:pPr>
        <w:tabs>
          <w:tab w:val="num" w:pos="720"/>
        </w:tabs>
        <w:ind w:left="720" w:hanging="360"/>
      </w:pPr>
      <w:rPr>
        <w:rFonts w:ascii="Times New Roman" w:hAnsi="Times New Roman" w:cs="Times New Roman" w:hint="default"/>
        <w:b/>
        <w:sz w:val="28"/>
        <w:szCs w:val="2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1EC0D6A"/>
    <w:multiLevelType w:val="hybridMultilevel"/>
    <w:tmpl w:val="A0962F76"/>
    <w:lvl w:ilvl="0" w:tplc="0419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cs="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F508D6"/>
    <w:multiLevelType w:val="multilevel"/>
    <w:tmpl w:val="0CFEDE32"/>
    <w:lvl w:ilvl="0">
      <w:start w:val="1"/>
      <w:numFmt w:val="bullet"/>
      <w:pStyle w:val="Header2-SubClauses"/>
      <w:lvlText w:val=""/>
      <w:lvlJc w:val="left"/>
      <w:pPr>
        <w:tabs>
          <w:tab w:val="num" w:pos="1040"/>
        </w:tabs>
        <w:ind w:left="104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hint="default"/>
      </w:rPr>
    </w:lvl>
    <w:lvl w:ilvl="2">
      <w:start w:val="30"/>
      <w:numFmt w:val="decimal"/>
      <w:lvlText w:val="%3."/>
      <w:lvlJc w:val="left"/>
      <w:pPr>
        <w:tabs>
          <w:tab w:val="num" w:pos="2480"/>
        </w:tabs>
        <w:ind w:left="2480" w:hanging="360"/>
      </w:pPr>
      <w:rPr>
        <w:rFonts w:cs="Times New Roman" w:hint="default"/>
      </w:rPr>
    </w:lvl>
    <w:lvl w:ilvl="3">
      <w:start w:val="1"/>
      <w:numFmt w:val="bullet"/>
      <w:lvlText w:val="-"/>
      <w:lvlJc w:val="left"/>
      <w:pPr>
        <w:tabs>
          <w:tab w:val="num" w:pos="3200"/>
        </w:tabs>
        <w:ind w:left="3200" w:hanging="360"/>
      </w:pPr>
      <w:rPr>
        <w:rFonts w:ascii="Times New Roman" w:eastAsia="Times New Roman" w:hAnsi="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3">
    <w:nsid w:val="2CF565AA"/>
    <w:multiLevelType w:val="hybridMultilevel"/>
    <w:tmpl w:val="F796B9B6"/>
    <w:lvl w:ilvl="0" w:tplc="EFC88F2A">
      <w:start w:val="1"/>
      <w:numFmt w:val="bullet"/>
      <w:lvlText w:val="−"/>
      <w:lvlJc w:val="left"/>
      <w:pPr>
        <w:ind w:left="1440" w:hanging="360"/>
      </w:pPr>
      <w:rPr>
        <w:rFonts w:ascii="Proxy 5" w:hAnsi="Proxy 5"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2DB93C8A"/>
    <w:multiLevelType w:val="multilevel"/>
    <w:tmpl w:val="31D04056"/>
    <w:lvl w:ilvl="0">
      <w:start w:val="1"/>
      <w:numFmt w:val="none"/>
      <w:lvlText w:val="1.1."/>
      <w:lvlJc w:val="left"/>
      <w:pPr>
        <w:tabs>
          <w:tab w:val="num" w:pos="624"/>
        </w:tabs>
        <w:ind w:left="390" w:hanging="390"/>
      </w:pPr>
      <w:rPr>
        <w:rFonts w:hint="default"/>
        <w:b/>
      </w:rPr>
    </w:lvl>
    <w:lvl w:ilvl="1">
      <w:start w:val="1"/>
      <w:numFmt w:val="none"/>
      <w:lvlText w:val="2.2"/>
      <w:lvlJc w:val="left"/>
      <w:pPr>
        <w:tabs>
          <w:tab w:val="num" w:pos="454"/>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320D4AF2"/>
    <w:multiLevelType w:val="hybridMultilevel"/>
    <w:tmpl w:val="53E02012"/>
    <w:lvl w:ilvl="0" w:tplc="019610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A467C8"/>
    <w:multiLevelType w:val="hybridMultilevel"/>
    <w:tmpl w:val="8D0A3ADC"/>
    <w:lvl w:ilvl="0" w:tplc="0419000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cs="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D77ADE"/>
    <w:multiLevelType w:val="hybridMultilevel"/>
    <w:tmpl w:val="F07C7D4E"/>
    <w:lvl w:ilvl="0" w:tplc="0196101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5A17342"/>
    <w:multiLevelType w:val="hybridMultilevel"/>
    <w:tmpl w:val="0DA02CEE"/>
    <w:lvl w:ilvl="0" w:tplc="019610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D3077"/>
    <w:multiLevelType w:val="multilevel"/>
    <w:tmpl w:val="0D6E9A52"/>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20">
    <w:nsid w:val="50C856DA"/>
    <w:multiLevelType w:val="hybridMultilevel"/>
    <w:tmpl w:val="FD6835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6B5CCC"/>
    <w:multiLevelType w:val="hybridMultilevel"/>
    <w:tmpl w:val="AC106CDA"/>
    <w:lvl w:ilvl="0" w:tplc="24182B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FB5C87"/>
    <w:multiLevelType w:val="hybridMultilevel"/>
    <w:tmpl w:val="D20A6378"/>
    <w:lvl w:ilvl="0" w:tplc="06680E28">
      <w:start w:val="1"/>
      <w:numFmt w:val="bullet"/>
      <w:pStyle w:val="xl90"/>
      <w:lvlText w:val=""/>
      <w:lvlJc w:val="left"/>
      <w:pPr>
        <w:tabs>
          <w:tab w:val="num" w:pos="1080"/>
        </w:tabs>
        <w:ind w:left="1060" w:hanging="340"/>
      </w:pPr>
      <w:rPr>
        <w:rFonts w:ascii="Symbol" w:hAnsi="Symbol" w:hint="default"/>
      </w:rPr>
    </w:lvl>
    <w:lvl w:ilvl="1" w:tplc="8EC6E14A" w:tentative="1">
      <w:start w:val="1"/>
      <w:numFmt w:val="bullet"/>
      <w:lvlText w:val="o"/>
      <w:lvlJc w:val="left"/>
      <w:pPr>
        <w:tabs>
          <w:tab w:val="num" w:pos="2160"/>
        </w:tabs>
        <w:ind w:left="2160" w:hanging="360"/>
      </w:pPr>
      <w:rPr>
        <w:rFonts w:ascii="Courier New" w:hAnsi="Courier New" w:hint="default"/>
      </w:rPr>
    </w:lvl>
    <w:lvl w:ilvl="2" w:tplc="5CBC02B6" w:tentative="1">
      <w:start w:val="1"/>
      <w:numFmt w:val="bullet"/>
      <w:lvlText w:val=""/>
      <w:lvlJc w:val="left"/>
      <w:pPr>
        <w:tabs>
          <w:tab w:val="num" w:pos="2880"/>
        </w:tabs>
        <w:ind w:left="2880" w:hanging="360"/>
      </w:pPr>
      <w:rPr>
        <w:rFonts w:ascii="Wingdings" w:hAnsi="Wingdings" w:hint="default"/>
      </w:rPr>
    </w:lvl>
    <w:lvl w:ilvl="3" w:tplc="7EA066F2" w:tentative="1">
      <w:start w:val="1"/>
      <w:numFmt w:val="bullet"/>
      <w:lvlText w:val=""/>
      <w:lvlJc w:val="left"/>
      <w:pPr>
        <w:tabs>
          <w:tab w:val="num" w:pos="3600"/>
        </w:tabs>
        <w:ind w:left="3600" w:hanging="360"/>
      </w:pPr>
      <w:rPr>
        <w:rFonts w:ascii="Symbol" w:hAnsi="Symbol" w:hint="default"/>
      </w:rPr>
    </w:lvl>
    <w:lvl w:ilvl="4" w:tplc="CF2C45DC" w:tentative="1">
      <w:start w:val="1"/>
      <w:numFmt w:val="bullet"/>
      <w:lvlText w:val="o"/>
      <w:lvlJc w:val="left"/>
      <w:pPr>
        <w:tabs>
          <w:tab w:val="num" w:pos="4320"/>
        </w:tabs>
        <w:ind w:left="4320" w:hanging="360"/>
      </w:pPr>
      <w:rPr>
        <w:rFonts w:ascii="Courier New" w:hAnsi="Courier New" w:hint="default"/>
      </w:rPr>
    </w:lvl>
    <w:lvl w:ilvl="5" w:tplc="74C073A8" w:tentative="1">
      <w:start w:val="1"/>
      <w:numFmt w:val="bullet"/>
      <w:lvlText w:val=""/>
      <w:lvlJc w:val="left"/>
      <w:pPr>
        <w:tabs>
          <w:tab w:val="num" w:pos="5040"/>
        </w:tabs>
        <w:ind w:left="5040" w:hanging="360"/>
      </w:pPr>
      <w:rPr>
        <w:rFonts w:ascii="Wingdings" w:hAnsi="Wingdings" w:hint="default"/>
      </w:rPr>
    </w:lvl>
    <w:lvl w:ilvl="6" w:tplc="681A2424" w:tentative="1">
      <w:start w:val="1"/>
      <w:numFmt w:val="bullet"/>
      <w:lvlText w:val=""/>
      <w:lvlJc w:val="left"/>
      <w:pPr>
        <w:tabs>
          <w:tab w:val="num" w:pos="5760"/>
        </w:tabs>
        <w:ind w:left="5760" w:hanging="360"/>
      </w:pPr>
      <w:rPr>
        <w:rFonts w:ascii="Symbol" w:hAnsi="Symbol" w:hint="default"/>
      </w:rPr>
    </w:lvl>
    <w:lvl w:ilvl="7" w:tplc="00E0E3EA" w:tentative="1">
      <w:start w:val="1"/>
      <w:numFmt w:val="bullet"/>
      <w:lvlText w:val="o"/>
      <w:lvlJc w:val="left"/>
      <w:pPr>
        <w:tabs>
          <w:tab w:val="num" w:pos="6480"/>
        </w:tabs>
        <w:ind w:left="6480" w:hanging="360"/>
      </w:pPr>
      <w:rPr>
        <w:rFonts w:ascii="Courier New" w:hAnsi="Courier New" w:hint="default"/>
      </w:rPr>
    </w:lvl>
    <w:lvl w:ilvl="8" w:tplc="306CEBD6" w:tentative="1">
      <w:start w:val="1"/>
      <w:numFmt w:val="bullet"/>
      <w:lvlText w:val=""/>
      <w:lvlJc w:val="left"/>
      <w:pPr>
        <w:tabs>
          <w:tab w:val="num" w:pos="7200"/>
        </w:tabs>
        <w:ind w:left="7200" w:hanging="360"/>
      </w:pPr>
      <w:rPr>
        <w:rFonts w:ascii="Wingdings" w:hAnsi="Wingdings" w:hint="default"/>
      </w:rPr>
    </w:lvl>
  </w:abstractNum>
  <w:abstractNum w:abstractNumId="23">
    <w:nsid w:val="6D286F6E"/>
    <w:multiLevelType w:val="hybridMultilevel"/>
    <w:tmpl w:val="3E26BC4E"/>
    <w:lvl w:ilvl="0" w:tplc="019610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8E3419"/>
    <w:multiLevelType w:val="multilevel"/>
    <w:tmpl w:val="652EF5B4"/>
    <w:lvl w:ilvl="0">
      <w:start w:val="2"/>
      <w:numFmt w:val="decimal"/>
      <w:pStyle w:val="1"/>
      <w:lvlText w:val="%1."/>
      <w:lvlJc w:val="left"/>
      <w:pPr>
        <w:ind w:left="360" w:hanging="360"/>
      </w:pPr>
      <w:rPr>
        <w:rFonts w:hint="default"/>
      </w:rPr>
    </w:lvl>
    <w:lvl w:ilvl="1">
      <w:start w:val="1"/>
      <w:numFmt w:val="decimal"/>
      <w:lvlText w:val="%1.%2."/>
      <w:lvlJc w:val="left"/>
      <w:pPr>
        <w:ind w:left="1440" w:hanging="360"/>
      </w:pPr>
      <w:rPr>
        <w:rFonts w:hint="default"/>
        <w:sz w:val="28"/>
        <w:szCs w:val="28"/>
      </w:rPr>
    </w:lvl>
    <w:lvl w:ilvl="2">
      <w:start w:val="1"/>
      <w:numFmt w:val="decimal"/>
      <w:lvlText w:val="%1.%2.%3."/>
      <w:lvlJc w:val="left"/>
      <w:pPr>
        <w:ind w:left="2880" w:hanging="720"/>
      </w:pPr>
      <w:rPr>
        <w:rFonts w:hint="default"/>
        <w:b/>
        <w:i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7FB33D46"/>
    <w:multiLevelType w:val="hybridMultilevel"/>
    <w:tmpl w:val="68FCFFAA"/>
    <w:lvl w:ilvl="0" w:tplc="FFFFFFFF">
      <w:start w:val="1"/>
      <w:numFmt w:val="bullet"/>
      <w:lvlText w:val=""/>
      <w:lvlJc w:val="left"/>
      <w:pPr>
        <w:tabs>
          <w:tab w:val="num" w:pos="360"/>
        </w:tabs>
        <w:ind w:left="360"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7"/>
  </w:num>
  <w:num w:numId="4">
    <w:abstractNumId w:val="24"/>
  </w:num>
  <w:num w:numId="5">
    <w:abstractNumId w:val="4"/>
  </w:num>
  <w:num w:numId="6">
    <w:abstractNumId w:val="8"/>
  </w:num>
  <w:num w:numId="7">
    <w:abstractNumId w:val="22"/>
  </w:num>
  <w:num w:numId="8">
    <w:abstractNumId w:val="9"/>
  </w:num>
  <w:num w:numId="9">
    <w:abstractNumId w:val="13"/>
  </w:num>
  <w:num w:numId="10">
    <w:abstractNumId w:val="6"/>
  </w:num>
  <w:num w:numId="11">
    <w:abstractNumId w:val="14"/>
  </w:num>
  <w:num w:numId="12">
    <w:abstractNumId w:val="3"/>
  </w:num>
  <w:num w:numId="13">
    <w:abstractNumId w:val="5"/>
  </w:num>
  <w:num w:numId="14">
    <w:abstractNumId w:val="25"/>
  </w:num>
  <w:num w:numId="15">
    <w:abstractNumId w:val="11"/>
  </w:num>
  <w:num w:numId="16">
    <w:abstractNumId w:val="20"/>
  </w:num>
  <w:num w:numId="17">
    <w:abstractNumId w:val="0"/>
  </w:num>
  <w:num w:numId="18">
    <w:abstractNumId w:val="1"/>
  </w:num>
  <w:num w:numId="19">
    <w:abstractNumId w:val="17"/>
  </w:num>
  <w:num w:numId="20">
    <w:abstractNumId w:val="15"/>
  </w:num>
  <w:num w:numId="21">
    <w:abstractNumId w:val="18"/>
  </w:num>
  <w:num w:numId="22">
    <w:abstractNumId w:val="23"/>
  </w:num>
  <w:num w:numId="23">
    <w:abstractNumId w:val="16"/>
  </w:num>
  <w:num w:numId="24">
    <w:abstractNumId w:val="8"/>
  </w:num>
  <w:num w:numId="25">
    <w:abstractNumId w:val="8"/>
  </w:num>
  <w:num w:numId="26">
    <w:abstractNumId w:val="8"/>
  </w:num>
  <w:num w:numId="27">
    <w:abstractNumId w:val="2"/>
  </w:num>
  <w:num w:numId="28">
    <w:abstractNumId w:val="21"/>
  </w:num>
  <w:num w:numId="29">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2"/>
  </w:compat>
  <w:rsids>
    <w:rsidRoot w:val="00DC7E82"/>
    <w:rsid w:val="00000877"/>
    <w:rsid w:val="0000205B"/>
    <w:rsid w:val="0000281E"/>
    <w:rsid w:val="0000348F"/>
    <w:rsid w:val="00005600"/>
    <w:rsid w:val="000076A4"/>
    <w:rsid w:val="00012F5E"/>
    <w:rsid w:val="0001351A"/>
    <w:rsid w:val="00016312"/>
    <w:rsid w:val="00020121"/>
    <w:rsid w:val="00020C86"/>
    <w:rsid w:val="00022F06"/>
    <w:rsid w:val="00024721"/>
    <w:rsid w:val="000265D1"/>
    <w:rsid w:val="00026998"/>
    <w:rsid w:val="00030726"/>
    <w:rsid w:val="0003083C"/>
    <w:rsid w:val="00040E2D"/>
    <w:rsid w:val="00042DFF"/>
    <w:rsid w:val="0005025C"/>
    <w:rsid w:val="0005491D"/>
    <w:rsid w:val="0005771C"/>
    <w:rsid w:val="00062198"/>
    <w:rsid w:val="00072EF8"/>
    <w:rsid w:val="00073352"/>
    <w:rsid w:val="0007690F"/>
    <w:rsid w:val="00077EBB"/>
    <w:rsid w:val="00080D8F"/>
    <w:rsid w:val="0008134A"/>
    <w:rsid w:val="00082C2B"/>
    <w:rsid w:val="000833F9"/>
    <w:rsid w:val="00084F55"/>
    <w:rsid w:val="00085F81"/>
    <w:rsid w:val="000873F9"/>
    <w:rsid w:val="000877C4"/>
    <w:rsid w:val="00092063"/>
    <w:rsid w:val="000937E8"/>
    <w:rsid w:val="00095128"/>
    <w:rsid w:val="0009561C"/>
    <w:rsid w:val="00095E53"/>
    <w:rsid w:val="00096996"/>
    <w:rsid w:val="00097509"/>
    <w:rsid w:val="000A79DB"/>
    <w:rsid w:val="000A7A86"/>
    <w:rsid w:val="000B4CB5"/>
    <w:rsid w:val="000B64DF"/>
    <w:rsid w:val="000B6F76"/>
    <w:rsid w:val="000C23B4"/>
    <w:rsid w:val="000D06CD"/>
    <w:rsid w:val="000D0F44"/>
    <w:rsid w:val="000D18DD"/>
    <w:rsid w:val="000D33F4"/>
    <w:rsid w:val="000D77B1"/>
    <w:rsid w:val="000E183C"/>
    <w:rsid w:val="000E41A4"/>
    <w:rsid w:val="000E61C5"/>
    <w:rsid w:val="000F2072"/>
    <w:rsid w:val="000F3776"/>
    <w:rsid w:val="000F4980"/>
    <w:rsid w:val="000F5C6C"/>
    <w:rsid w:val="00103420"/>
    <w:rsid w:val="00105323"/>
    <w:rsid w:val="00107AB6"/>
    <w:rsid w:val="001120F1"/>
    <w:rsid w:val="00112A4D"/>
    <w:rsid w:val="00112B9B"/>
    <w:rsid w:val="001143DA"/>
    <w:rsid w:val="00116A5F"/>
    <w:rsid w:val="00116EA2"/>
    <w:rsid w:val="001207A3"/>
    <w:rsid w:val="001207D4"/>
    <w:rsid w:val="00125E9A"/>
    <w:rsid w:val="00126516"/>
    <w:rsid w:val="00126EB5"/>
    <w:rsid w:val="00127A5C"/>
    <w:rsid w:val="0013141D"/>
    <w:rsid w:val="00132E45"/>
    <w:rsid w:val="0013627F"/>
    <w:rsid w:val="00137C6D"/>
    <w:rsid w:val="001438CE"/>
    <w:rsid w:val="001477FB"/>
    <w:rsid w:val="00147FC2"/>
    <w:rsid w:val="00150927"/>
    <w:rsid w:val="0015361D"/>
    <w:rsid w:val="00153717"/>
    <w:rsid w:val="0015582C"/>
    <w:rsid w:val="00155F77"/>
    <w:rsid w:val="00156B62"/>
    <w:rsid w:val="00156BB1"/>
    <w:rsid w:val="0015761B"/>
    <w:rsid w:val="00161F60"/>
    <w:rsid w:val="00162F47"/>
    <w:rsid w:val="001636A6"/>
    <w:rsid w:val="00163AD3"/>
    <w:rsid w:val="00163D9F"/>
    <w:rsid w:val="00165541"/>
    <w:rsid w:val="00166527"/>
    <w:rsid w:val="00166727"/>
    <w:rsid w:val="0016672C"/>
    <w:rsid w:val="00167BF7"/>
    <w:rsid w:val="00167FD6"/>
    <w:rsid w:val="00172550"/>
    <w:rsid w:val="001753DC"/>
    <w:rsid w:val="001756C2"/>
    <w:rsid w:val="00176148"/>
    <w:rsid w:val="00180A65"/>
    <w:rsid w:val="00180B5D"/>
    <w:rsid w:val="00191D82"/>
    <w:rsid w:val="00193D50"/>
    <w:rsid w:val="0019508F"/>
    <w:rsid w:val="001A0763"/>
    <w:rsid w:val="001A763B"/>
    <w:rsid w:val="001A7E06"/>
    <w:rsid w:val="001B3EF8"/>
    <w:rsid w:val="001B48F0"/>
    <w:rsid w:val="001B5387"/>
    <w:rsid w:val="001C21BF"/>
    <w:rsid w:val="001C24FC"/>
    <w:rsid w:val="001C2E3E"/>
    <w:rsid w:val="001C4C03"/>
    <w:rsid w:val="001C6481"/>
    <w:rsid w:val="001C7B67"/>
    <w:rsid w:val="001D2486"/>
    <w:rsid w:val="001D26FE"/>
    <w:rsid w:val="001D4D79"/>
    <w:rsid w:val="001D51CB"/>
    <w:rsid w:val="001D60E3"/>
    <w:rsid w:val="001D6312"/>
    <w:rsid w:val="001E0A6A"/>
    <w:rsid w:val="001E1E0D"/>
    <w:rsid w:val="001E69AD"/>
    <w:rsid w:val="001E7F41"/>
    <w:rsid w:val="001F0588"/>
    <w:rsid w:val="001F14DB"/>
    <w:rsid w:val="001F1B6F"/>
    <w:rsid w:val="001F1D82"/>
    <w:rsid w:val="001F2A86"/>
    <w:rsid w:val="001F4443"/>
    <w:rsid w:val="001F4E5D"/>
    <w:rsid w:val="00205BC3"/>
    <w:rsid w:val="002158A8"/>
    <w:rsid w:val="00216065"/>
    <w:rsid w:val="002167C9"/>
    <w:rsid w:val="0021754F"/>
    <w:rsid w:val="002226C9"/>
    <w:rsid w:val="002248FF"/>
    <w:rsid w:val="002277CD"/>
    <w:rsid w:val="00231A0E"/>
    <w:rsid w:val="00233B52"/>
    <w:rsid w:val="0023457B"/>
    <w:rsid w:val="002377BF"/>
    <w:rsid w:val="002377DB"/>
    <w:rsid w:val="002379C3"/>
    <w:rsid w:val="00242357"/>
    <w:rsid w:val="0024501A"/>
    <w:rsid w:val="002453F2"/>
    <w:rsid w:val="00246AC7"/>
    <w:rsid w:val="00250D3A"/>
    <w:rsid w:val="002540D7"/>
    <w:rsid w:val="00254551"/>
    <w:rsid w:val="00254F86"/>
    <w:rsid w:val="00256206"/>
    <w:rsid w:val="00257D02"/>
    <w:rsid w:val="00261C8C"/>
    <w:rsid w:val="00261F61"/>
    <w:rsid w:val="0026252A"/>
    <w:rsid w:val="00265037"/>
    <w:rsid w:val="00266B1E"/>
    <w:rsid w:val="00270302"/>
    <w:rsid w:val="0027091C"/>
    <w:rsid w:val="002718CE"/>
    <w:rsid w:val="0027388C"/>
    <w:rsid w:val="0027497B"/>
    <w:rsid w:val="00274CDA"/>
    <w:rsid w:val="0028106E"/>
    <w:rsid w:val="002855FA"/>
    <w:rsid w:val="00286AA5"/>
    <w:rsid w:val="00287D53"/>
    <w:rsid w:val="00292749"/>
    <w:rsid w:val="002938F4"/>
    <w:rsid w:val="002950CE"/>
    <w:rsid w:val="0029522B"/>
    <w:rsid w:val="00295480"/>
    <w:rsid w:val="002A1A04"/>
    <w:rsid w:val="002A2646"/>
    <w:rsid w:val="002A3190"/>
    <w:rsid w:val="002A3DB7"/>
    <w:rsid w:val="002A777A"/>
    <w:rsid w:val="002B18C7"/>
    <w:rsid w:val="002B358F"/>
    <w:rsid w:val="002B550B"/>
    <w:rsid w:val="002C1CA7"/>
    <w:rsid w:val="002C3B19"/>
    <w:rsid w:val="002D128B"/>
    <w:rsid w:val="002D2E5D"/>
    <w:rsid w:val="002D5F3C"/>
    <w:rsid w:val="002E4279"/>
    <w:rsid w:val="002E45FE"/>
    <w:rsid w:val="002E4940"/>
    <w:rsid w:val="002E5399"/>
    <w:rsid w:val="002E549C"/>
    <w:rsid w:val="002F1F52"/>
    <w:rsid w:val="002F4988"/>
    <w:rsid w:val="002F4EE6"/>
    <w:rsid w:val="00303464"/>
    <w:rsid w:val="00304FAB"/>
    <w:rsid w:val="00305ABE"/>
    <w:rsid w:val="003069E1"/>
    <w:rsid w:val="00306B31"/>
    <w:rsid w:val="0030732B"/>
    <w:rsid w:val="00314C45"/>
    <w:rsid w:val="00315170"/>
    <w:rsid w:val="00316096"/>
    <w:rsid w:val="00316A7A"/>
    <w:rsid w:val="0031775E"/>
    <w:rsid w:val="00320DAA"/>
    <w:rsid w:val="00321010"/>
    <w:rsid w:val="003225D4"/>
    <w:rsid w:val="00323442"/>
    <w:rsid w:val="00324D08"/>
    <w:rsid w:val="003279C2"/>
    <w:rsid w:val="0033206D"/>
    <w:rsid w:val="00332527"/>
    <w:rsid w:val="00334328"/>
    <w:rsid w:val="00337582"/>
    <w:rsid w:val="00337A90"/>
    <w:rsid w:val="00340492"/>
    <w:rsid w:val="00340DF6"/>
    <w:rsid w:val="00340E20"/>
    <w:rsid w:val="003421F8"/>
    <w:rsid w:val="00350721"/>
    <w:rsid w:val="003507F0"/>
    <w:rsid w:val="00355359"/>
    <w:rsid w:val="00356AEA"/>
    <w:rsid w:val="00356AF2"/>
    <w:rsid w:val="00356FF0"/>
    <w:rsid w:val="003607BB"/>
    <w:rsid w:val="00360A4E"/>
    <w:rsid w:val="00361B6B"/>
    <w:rsid w:val="003641D2"/>
    <w:rsid w:val="003665F8"/>
    <w:rsid w:val="00366821"/>
    <w:rsid w:val="00366B4F"/>
    <w:rsid w:val="00366B5B"/>
    <w:rsid w:val="003708EA"/>
    <w:rsid w:val="00372E27"/>
    <w:rsid w:val="00373324"/>
    <w:rsid w:val="00375272"/>
    <w:rsid w:val="00377381"/>
    <w:rsid w:val="003801E9"/>
    <w:rsid w:val="0038554D"/>
    <w:rsid w:val="003862CE"/>
    <w:rsid w:val="00386CFB"/>
    <w:rsid w:val="0039149D"/>
    <w:rsid w:val="003932A6"/>
    <w:rsid w:val="00394CE8"/>
    <w:rsid w:val="00397CF1"/>
    <w:rsid w:val="00397E45"/>
    <w:rsid w:val="00397FF1"/>
    <w:rsid w:val="003A0554"/>
    <w:rsid w:val="003A0886"/>
    <w:rsid w:val="003A49F8"/>
    <w:rsid w:val="003A4F80"/>
    <w:rsid w:val="003A699A"/>
    <w:rsid w:val="003A69CD"/>
    <w:rsid w:val="003A7E3D"/>
    <w:rsid w:val="003B2DE6"/>
    <w:rsid w:val="003B6159"/>
    <w:rsid w:val="003B6A3D"/>
    <w:rsid w:val="003C0392"/>
    <w:rsid w:val="003C2A33"/>
    <w:rsid w:val="003C56E3"/>
    <w:rsid w:val="003D087A"/>
    <w:rsid w:val="003D0986"/>
    <w:rsid w:val="003E19D0"/>
    <w:rsid w:val="003E45AF"/>
    <w:rsid w:val="003E6E64"/>
    <w:rsid w:val="003E7292"/>
    <w:rsid w:val="003F16FA"/>
    <w:rsid w:val="003F69AA"/>
    <w:rsid w:val="003F72CA"/>
    <w:rsid w:val="0040319A"/>
    <w:rsid w:val="00404C35"/>
    <w:rsid w:val="00406A45"/>
    <w:rsid w:val="00411D18"/>
    <w:rsid w:val="00415816"/>
    <w:rsid w:val="00420102"/>
    <w:rsid w:val="00421A00"/>
    <w:rsid w:val="00425734"/>
    <w:rsid w:val="004258AA"/>
    <w:rsid w:val="00427EB7"/>
    <w:rsid w:val="004314B9"/>
    <w:rsid w:val="00431ADF"/>
    <w:rsid w:val="00431B1D"/>
    <w:rsid w:val="00433E9F"/>
    <w:rsid w:val="00433F1B"/>
    <w:rsid w:val="00440E06"/>
    <w:rsid w:val="004411EB"/>
    <w:rsid w:val="00441AB4"/>
    <w:rsid w:val="00443FA0"/>
    <w:rsid w:val="00446730"/>
    <w:rsid w:val="0044720A"/>
    <w:rsid w:val="00450DB9"/>
    <w:rsid w:val="00451B70"/>
    <w:rsid w:val="004533AE"/>
    <w:rsid w:val="00454AB5"/>
    <w:rsid w:val="00456C0A"/>
    <w:rsid w:val="00456DED"/>
    <w:rsid w:val="0046144C"/>
    <w:rsid w:val="00463C5B"/>
    <w:rsid w:val="004641A3"/>
    <w:rsid w:val="00464E55"/>
    <w:rsid w:val="00466EF7"/>
    <w:rsid w:val="00467D19"/>
    <w:rsid w:val="00471E54"/>
    <w:rsid w:val="004751D6"/>
    <w:rsid w:val="0047576F"/>
    <w:rsid w:val="0047585B"/>
    <w:rsid w:val="00476F62"/>
    <w:rsid w:val="0048181D"/>
    <w:rsid w:val="00497AA3"/>
    <w:rsid w:val="004A05E5"/>
    <w:rsid w:val="004A2EBE"/>
    <w:rsid w:val="004A5476"/>
    <w:rsid w:val="004A6EDD"/>
    <w:rsid w:val="004A77F8"/>
    <w:rsid w:val="004A7A71"/>
    <w:rsid w:val="004B51AF"/>
    <w:rsid w:val="004B66D0"/>
    <w:rsid w:val="004B7BB1"/>
    <w:rsid w:val="004C38C5"/>
    <w:rsid w:val="004C4ACD"/>
    <w:rsid w:val="004C52AD"/>
    <w:rsid w:val="004C5641"/>
    <w:rsid w:val="004C7EAF"/>
    <w:rsid w:val="004D088C"/>
    <w:rsid w:val="004D3FA4"/>
    <w:rsid w:val="004D4635"/>
    <w:rsid w:val="004D5027"/>
    <w:rsid w:val="004D640C"/>
    <w:rsid w:val="004D691B"/>
    <w:rsid w:val="004E165F"/>
    <w:rsid w:val="004E2B7C"/>
    <w:rsid w:val="004E306F"/>
    <w:rsid w:val="004E36A4"/>
    <w:rsid w:val="004E42D7"/>
    <w:rsid w:val="004E4536"/>
    <w:rsid w:val="004E4853"/>
    <w:rsid w:val="004E620A"/>
    <w:rsid w:val="004E6B70"/>
    <w:rsid w:val="004E79F8"/>
    <w:rsid w:val="004F041D"/>
    <w:rsid w:val="004F411A"/>
    <w:rsid w:val="004F4759"/>
    <w:rsid w:val="004F7A51"/>
    <w:rsid w:val="00503460"/>
    <w:rsid w:val="00504B35"/>
    <w:rsid w:val="00507EB0"/>
    <w:rsid w:val="0051131E"/>
    <w:rsid w:val="005122AF"/>
    <w:rsid w:val="00512C54"/>
    <w:rsid w:val="00514FE8"/>
    <w:rsid w:val="00515F79"/>
    <w:rsid w:val="00517EF1"/>
    <w:rsid w:val="005207BB"/>
    <w:rsid w:val="00521606"/>
    <w:rsid w:val="005234A1"/>
    <w:rsid w:val="005270B6"/>
    <w:rsid w:val="00527B54"/>
    <w:rsid w:val="0053083E"/>
    <w:rsid w:val="00530A83"/>
    <w:rsid w:val="005317FA"/>
    <w:rsid w:val="0053208F"/>
    <w:rsid w:val="00535960"/>
    <w:rsid w:val="00536C52"/>
    <w:rsid w:val="00541BA0"/>
    <w:rsid w:val="0054222F"/>
    <w:rsid w:val="00545238"/>
    <w:rsid w:val="00552175"/>
    <w:rsid w:val="0055421C"/>
    <w:rsid w:val="005577D7"/>
    <w:rsid w:val="00564D91"/>
    <w:rsid w:val="005708D7"/>
    <w:rsid w:val="005711E9"/>
    <w:rsid w:val="00571DC1"/>
    <w:rsid w:val="00577C3C"/>
    <w:rsid w:val="0058338D"/>
    <w:rsid w:val="005924D7"/>
    <w:rsid w:val="00593996"/>
    <w:rsid w:val="0059497B"/>
    <w:rsid w:val="00595E02"/>
    <w:rsid w:val="005A2982"/>
    <w:rsid w:val="005A3F3B"/>
    <w:rsid w:val="005A7A37"/>
    <w:rsid w:val="005B16B5"/>
    <w:rsid w:val="005B1E18"/>
    <w:rsid w:val="005B2C21"/>
    <w:rsid w:val="005B4EDB"/>
    <w:rsid w:val="005B6618"/>
    <w:rsid w:val="005B7B28"/>
    <w:rsid w:val="005C1B30"/>
    <w:rsid w:val="005C21D1"/>
    <w:rsid w:val="005C2908"/>
    <w:rsid w:val="005C3708"/>
    <w:rsid w:val="005C450F"/>
    <w:rsid w:val="005D1932"/>
    <w:rsid w:val="005D6F8F"/>
    <w:rsid w:val="005E46C0"/>
    <w:rsid w:val="005E5C8E"/>
    <w:rsid w:val="005E73FE"/>
    <w:rsid w:val="005F0621"/>
    <w:rsid w:val="005F376F"/>
    <w:rsid w:val="005F496D"/>
    <w:rsid w:val="005F52C9"/>
    <w:rsid w:val="005F5329"/>
    <w:rsid w:val="005F5C68"/>
    <w:rsid w:val="005F7CF3"/>
    <w:rsid w:val="006049D1"/>
    <w:rsid w:val="00606C6A"/>
    <w:rsid w:val="006121DF"/>
    <w:rsid w:val="006137CD"/>
    <w:rsid w:val="00615F7F"/>
    <w:rsid w:val="00620108"/>
    <w:rsid w:val="00620BA2"/>
    <w:rsid w:val="006211F0"/>
    <w:rsid w:val="00623B3B"/>
    <w:rsid w:val="00624191"/>
    <w:rsid w:val="0062591E"/>
    <w:rsid w:val="00626024"/>
    <w:rsid w:val="00626B46"/>
    <w:rsid w:val="00627086"/>
    <w:rsid w:val="00631574"/>
    <w:rsid w:val="0063215D"/>
    <w:rsid w:val="00633178"/>
    <w:rsid w:val="00633BDD"/>
    <w:rsid w:val="00634D6E"/>
    <w:rsid w:val="006400C4"/>
    <w:rsid w:val="00641FB4"/>
    <w:rsid w:val="0064263C"/>
    <w:rsid w:val="00643100"/>
    <w:rsid w:val="006433DA"/>
    <w:rsid w:val="00645822"/>
    <w:rsid w:val="00646C9B"/>
    <w:rsid w:val="00654F45"/>
    <w:rsid w:val="006606E9"/>
    <w:rsid w:val="006630B7"/>
    <w:rsid w:val="006630CE"/>
    <w:rsid w:val="00663E10"/>
    <w:rsid w:val="00666D18"/>
    <w:rsid w:val="0066703D"/>
    <w:rsid w:val="00671DEA"/>
    <w:rsid w:val="0067420C"/>
    <w:rsid w:val="00675B88"/>
    <w:rsid w:val="0067686F"/>
    <w:rsid w:val="00682F95"/>
    <w:rsid w:val="00687B4D"/>
    <w:rsid w:val="006904A7"/>
    <w:rsid w:val="0069328D"/>
    <w:rsid w:val="00693349"/>
    <w:rsid w:val="00695A7E"/>
    <w:rsid w:val="006A1CD8"/>
    <w:rsid w:val="006A1E88"/>
    <w:rsid w:val="006A5025"/>
    <w:rsid w:val="006A6846"/>
    <w:rsid w:val="006A76AC"/>
    <w:rsid w:val="006B28DF"/>
    <w:rsid w:val="006B4225"/>
    <w:rsid w:val="006B544E"/>
    <w:rsid w:val="006B63D2"/>
    <w:rsid w:val="006B7DFC"/>
    <w:rsid w:val="006C141A"/>
    <w:rsid w:val="006C1FFE"/>
    <w:rsid w:val="006C2E1D"/>
    <w:rsid w:val="006C52E7"/>
    <w:rsid w:val="006C5C69"/>
    <w:rsid w:val="006C7953"/>
    <w:rsid w:val="006D0169"/>
    <w:rsid w:val="006D211A"/>
    <w:rsid w:val="006D605D"/>
    <w:rsid w:val="006D6E64"/>
    <w:rsid w:val="006D7523"/>
    <w:rsid w:val="006D7EF5"/>
    <w:rsid w:val="006E0549"/>
    <w:rsid w:val="006E3086"/>
    <w:rsid w:val="006E4A1D"/>
    <w:rsid w:val="006E5B6E"/>
    <w:rsid w:val="006F18EF"/>
    <w:rsid w:val="006F1B75"/>
    <w:rsid w:val="006F436B"/>
    <w:rsid w:val="006F4CB3"/>
    <w:rsid w:val="00700E7A"/>
    <w:rsid w:val="00702CEC"/>
    <w:rsid w:val="00703568"/>
    <w:rsid w:val="00704F39"/>
    <w:rsid w:val="00707487"/>
    <w:rsid w:val="0071096B"/>
    <w:rsid w:val="00711943"/>
    <w:rsid w:val="00711F0A"/>
    <w:rsid w:val="0071261D"/>
    <w:rsid w:val="00712AA8"/>
    <w:rsid w:val="00717051"/>
    <w:rsid w:val="00723AA9"/>
    <w:rsid w:val="007242B4"/>
    <w:rsid w:val="007254A3"/>
    <w:rsid w:val="0072558C"/>
    <w:rsid w:val="007309E7"/>
    <w:rsid w:val="00734EE4"/>
    <w:rsid w:val="00735B22"/>
    <w:rsid w:val="00742129"/>
    <w:rsid w:val="0074671F"/>
    <w:rsid w:val="0075005B"/>
    <w:rsid w:val="00752D7E"/>
    <w:rsid w:val="00752DF0"/>
    <w:rsid w:val="00753A30"/>
    <w:rsid w:val="00753CB7"/>
    <w:rsid w:val="00754795"/>
    <w:rsid w:val="00754FC9"/>
    <w:rsid w:val="007565C0"/>
    <w:rsid w:val="00757B05"/>
    <w:rsid w:val="00761749"/>
    <w:rsid w:val="00761C4A"/>
    <w:rsid w:val="0076570B"/>
    <w:rsid w:val="00765B12"/>
    <w:rsid w:val="00767041"/>
    <w:rsid w:val="00772616"/>
    <w:rsid w:val="00774789"/>
    <w:rsid w:val="0077493E"/>
    <w:rsid w:val="00777D85"/>
    <w:rsid w:val="007813DE"/>
    <w:rsid w:val="0078171A"/>
    <w:rsid w:val="00781938"/>
    <w:rsid w:val="00781E7B"/>
    <w:rsid w:val="007832FA"/>
    <w:rsid w:val="007833DE"/>
    <w:rsid w:val="00783BA7"/>
    <w:rsid w:val="007857CB"/>
    <w:rsid w:val="00786756"/>
    <w:rsid w:val="007909C2"/>
    <w:rsid w:val="00791A03"/>
    <w:rsid w:val="00794203"/>
    <w:rsid w:val="0079523E"/>
    <w:rsid w:val="007A02DB"/>
    <w:rsid w:val="007A1FFB"/>
    <w:rsid w:val="007A5866"/>
    <w:rsid w:val="007A637D"/>
    <w:rsid w:val="007A6A99"/>
    <w:rsid w:val="007A7BE8"/>
    <w:rsid w:val="007B0ACE"/>
    <w:rsid w:val="007B344B"/>
    <w:rsid w:val="007B3DCF"/>
    <w:rsid w:val="007B520A"/>
    <w:rsid w:val="007B68F8"/>
    <w:rsid w:val="007C3740"/>
    <w:rsid w:val="007C520B"/>
    <w:rsid w:val="007C6E91"/>
    <w:rsid w:val="007D66DF"/>
    <w:rsid w:val="007D688D"/>
    <w:rsid w:val="007E24D7"/>
    <w:rsid w:val="007E4DE4"/>
    <w:rsid w:val="007F156A"/>
    <w:rsid w:val="007F1B26"/>
    <w:rsid w:val="007F233D"/>
    <w:rsid w:val="007F4239"/>
    <w:rsid w:val="007F7190"/>
    <w:rsid w:val="0080044E"/>
    <w:rsid w:val="0080486A"/>
    <w:rsid w:val="008059C4"/>
    <w:rsid w:val="008061BE"/>
    <w:rsid w:val="008066A9"/>
    <w:rsid w:val="0081010E"/>
    <w:rsid w:val="00810BE9"/>
    <w:rsid w:val="00811174"/>
    <w:rsid w:val="00811813"/>
    <w:rsid w:val="00814445"/>
    <w:rsid w:val="00814BE9"/>
    <w:rsid w:val="00815515"/>
    <w:rsid w:val="00815673"/>
    <w:rsid w:val="008168B4"/>
    <w:rsid w:val="0081732C"/>
    <w:rsid w:val="00820C77"/>
    <w:rsid w:val="00821C18"/>
    <w:rsid w:val="00822897"/>
    <w:rsid w:val="008260AB"/>
    <w:rsid w:val="00826871"/>
    <w:rsid w:val="008309FB"/>
    <w:rsid w:val="00830C60"/>
    <w:rsid w:val="00832E9F"/>
    <w:rsid w:val="008334AD"/>
    <w:rsid w:val="00842B4A"/>
    <w:rsid w:val="00844BD2"/>
    <w:rsid w:val="008451CF"/>
    <w:rsid w:val="008549A9"/>
    <w:rsid w:val="00856E58"/>
    <w:rsid w:val="00857AC7"/>
    <w:rsid w:val="008673A9"/>
    <w:rsid w:val="00867D52"/>
    <w:rsid w:val="00872C95"/>
    <w:rsid w:val="00874277"/>
    <w:rsid w:val="0087564B"/>
    <w:rsid w:val="00881262"/>
    <w:rsid w:val="0088154E"/>
    <w:rsid w:val="00881B13"/>
    <w:rsid w:val="00881C80"/>
    <w:rsid w:val="0088502B"/>
    <w:rsid w:val="00887FDE"/>
    <w:rsid w:val="00890AF5"/>
    <w:rsid w:val="008932A7"/>
    <w:rsid w:val="0089517A"/>
    <w:rsid w:val="00895A9C"/>
    <w:rsid w:val="00895C00"/>
    <w:rsid w:val="00897D06"/>
    <w:rsid w:val="008A52BF"/>
    <w:rsid w:val="008B37BE"/>
    <w:rsid w:val="008B3F56"/>
    <w:rsid w:val="008B5D64"/>
    <w:rsid w:val="008B7EDF"/>
    <w:rsid w:val="008C57B6"/>
    <w:rsid w:val="008D0A8E"/>
    <w:rsid w:val="008D2F25"/>
    <w:rsid w:val="008D576F"/>
    <w:rsid w:val="008D5A58"/>
    <w:rsid w:val="008E2DDD"/>
    <w:rsid w:val="008E4A10"/>
    <w:rsid w:val="008E5C22"/>
    <w:rsid w:val="008E70B9"/>
    <w:rsid w:val="008F0F0A"/>
    <w:rsid w:val="008F51C3"/>
    <w:rsid w:val="008F7766"/>
    <w:rsid w:val="00901F7D"/>
    <w:rsid w:val="009027E1"/>
    <w:rsid w:val="00902F09"/>
    <w:rsid w:val="00903573"/>
    <w:rsid w:val="009038D5"/>
    <w:rsid w:val="00904433"/>
    <w:rsid w:val="00913FB1"/>
    <w:rsid w:val="0092017C"/>
    <w:rsid w:val="00921592"/>
    <w:rsid w:val="00923983"/>
    <w:rsid w:val="00926467"/>
    <w:rsid w:val="009270C5"/>
    <w:rsid w:val="00932054"/>
    <w:rsid w:val="009346EA"/>
    <w:rsid w:val="0093498B"/>
    <w:rsid w:val="009426F9"/>
    <w:rsid w:val="00942714"/>
    <w:rsid w:val="00942EAE"/>
    <w:rsid w:val="00943843"/>
    <w:rsid w:val="009449C4"/>
    <w:rsid w:val="009517C8"/>
    <w:rsid w:val="00953DA8"/>
    <w:rsid w:val="00954EBD"/>
    <w:rsid w:val="00956733"/>
    <w:rsid w:val="0096330A"/>
    <w:rsid w:val="00966C44"/>
    <w:rsid w:val="00970EB0"/>
    <w:rsid w:val="00976365"/>
    <w:rsid w:val="00977091"/>
    <w:rsid w:val="009825A1"/>
    <w:rsid w:val="00982B90"/>
    <w:rsid w:val="0098303B"/>
    <w:rsid w:val="00984DCA"/>
    <w:rsid w:val="00985E1B"/>
    <w:rsid w:val="00985ECF"/>
    <w:rsid w:val="00987A89"/>
    <w:rsid w:val="00990F35"/>
    <w:rsid w:val="009956CF"/>
    <w:rsid w:val="009957AF"/>
    <w:rsid w:val="009A4271"/>
    <w:rsid w:val="009A6F26"/>
    <w:rsid w:val="009B1E09"/>
    <w:rsid w:val="009B20DE"/>
    <w:rsid w:val="009B315B"/>
    <w:rsid w:val="009B43EF"/>
    <w:rsid w:val="009B7E6A"/>
    <w:rsid w:val="009C057A"/>
    <w:rsid w:val="009C1A75"/>
    <w:rsid w:val="009C2278"/>
    <w:rsid w:val="009C2FFC"/>
    <w:rsid w:val="009C4425"/>
    <w:rsid w:val="009C4907"/>
    <w:rsid w:val="009C6779"/>
    <w:rsid w:val="009D097C"/>
    <w:rsid w:val="009D45C6"/>
    <w:rsid w:val="009D64D0"/>
    <w:rsid w:val="009D64ED"/>
    <w:rsid w:val="009D7A9B"/>
    <w:rsid w:val="009E0505"/>
    <w:rsid w:val="009E1063"/>
    <w:rsid w:val="009E2F77"/>
    <w:rsid w:val="009E43B9"/>
    <w:rsid w:val="009E5962"/>
    <w:rsid w:val="009F0C76"/>
    <w:rsid w:val="009F2C10"/>
    <w:rsid w:val="00A01DCB"/>
    <w:rsid w:val="00A01E38"/>
    <w:rsid w:val="00A0242D"/>
    <w:rsid w:val="00A03A58"/>
    <w:rsid w:val="00A1138C"/>
    <w:rsid w:val="00A2082C"/>
    <w:rsid w:val="00A2213E"/>
    <w:rsid w:val="00A2548F"/>
    <w:rsid w:val="00A25B96"/>
    <w:rsid w:val="00A26E83"/>
    <w:rsid w:val="00A27FEC"/>
    <w:rsid w:val="00A308E7"/>
    <w:rsid w:val="00A316D8"/>
    <w:rsid w:val="00A34B50"/>
    <w:rsid w:val="00A34EF5"/>
    <w:rsid w:val="00A37431"/>
    <w:rsid w:val="00A41738"/>
    <w:rsid w:val="00A43124"/>
    <w:rsid w:val="00A452D2"/>
    <w:rsid w:val="00A463B8"/>
    <w:rsid w:val="00A46918"/>
    <w:rsid w:val="00A47C3F"/>
    <w:rsid w:val="00A52C61"/>
    <w:rsid w:val="00A546FE"/>
    <w:rsid w:val="00A6010D"/>
    <w:rsid w:val="00A621ED"/>
    <w:rsid w:val="00A63D77"/>
    <w:rsid w:val="00A64B53"/>
    <w:rsid w:val="00A6552D"/>
    <w:rsid w:val="00A65E04"/>
    <w:rsid w:val="00A662B4"/>
    <w:rsid w:val="00A662E0"/>
    <w:rsid w:val="00A7001E"/>
    <w:rsid w:val="00A708F5"/>
    <w:rsid w:val="00A70C05"/>
    <w:rsid w:val="00A806E0"/>
    <w:rsid w:val="00A9093C"/>
    <w:rsid w:val="00A94125"/>
    <w:rsid w:val="00A9669B"/>
    <w:rsid w:val="00A96B0C"/>
    <w:rsid w:val="00AA0895"/>
    <w:rsid w:val="00AA2585"/>
    <w:rsid w:val="00AA26FB"/>
    <w:rsid w:val="00AA4A80"/>
    <w:rsid w:val="00AA5843"/>
    <w:rsid w:val="00AB2249"/>
    <w:rsid w:val="00AB3AA4"/>
    <w:rsid w:val="00AB51B9"/>
    <w:rsid w:val="00AB5676"/>
    <w:rsid w:val="00AB5CE5"/>
    <w:rsid w:val="00AB7D6C"/>
    <w:rsid w:val="00AC0BB4"/>
    <w:rsid w:val="00AC2242"/>
    <w:rsid w:val="00AC7140"/>
    <w:rsid w:val="00AD0AD4"/>
    <w:rsid w:val="00AD1E74"/>
    <w:rsid w:val="00AD3069"/>
    <w:rsid w:val="00AD6609"/>
    <w:rsid w:val="00AD7BE7"/>
    <w:rsid w:val="00AE1525"/>
    <w:rsid w:val="00AE16EC"/>
    <w:rsid w:val="00AF0398"/>
    <w:rsid w:val="00AF0500"/>
    <w:rsid w:val="00AF5A22"/>
    <w:rsid w:val="00B006D1"/>
    <w:rsid w:val="00B00916"/>
    <w:rsid w:val="00B00AD6"/>
    <w:rsid w:val="00B02815"/>
    <w:rsid w:val="00B04004"/>
    <w:rsid w:val="00B04261"/>
    <w:rsid w:val="00B05116"/>
    <w:rsid w:val="00B078EF"/>
    <w:rsid w:val="00B13944"/>
    <w:rsid w:val="00B13FF9"/>
    <w:rsid w:val="00B14BB5"/>
    <w:rsid w:val="00B17F12"/>
    <w:rsid w:val="00B223DA"/>
    <w:rsid w:val="00B2278D"/>
    <w:rsid w:val="00B25F13"/>
    <w:rsid w:val="00B267A2"/>
    <w:rsid w:val="00B27749"/>
    <w:rsid w:val="00B334B6"/>
    <w:rsid w:val="00B34BDA"/>
    <w:rsid w:val="00B374FD"/>
    <w:rsid w:val="00B42B03"/>
    <w:rsid w:val="00B43EB2"/>
    <w:rsid w:val="00B46324"/>
    <w:rsid w:val="00B46CBD"/>
    <w:rsid w:val="00B50206"/>
    <w:rsid w:val="00B512BA"/>
    <w:rsid w:val="00B53DAF"/>
    <w:rsid w:val="00B547A5"/>
    <w:rsid w:val="00B55B2D"/>
    <w:rsid w:val="00B55DF2"/>
    <w:rsid w:val="00B57757"/>
    <w:rsid w:val="00B57F7D"/>
    <w:rsid w:val="00B6047D"/>
    <w:rsid w:val="00B605D1"/>
    <w:rsid w:val="00B633AD"/>
    <w:rsid w:val="00B63EA1"/>
    <w:rsid w:val="00B66081"/>
    <w:rsid w:val="00B7312E"/>
    <w:rsid w:val="00B76A30"/>
    <w:rsid w:val="00B76E0C"/>
    <w:rsid w:val="00B8131C"/>
    <w:rsid w:val="00B821A5"/>
    <w:rsid w:val="00B82FED"/>
    <w:rsid w:val="00B8458F"/>
    <w:rsid w:val="00B845F1"/>
    <w:rsid w:val="00B86B66"/>
    <w:rsid w:val="00B92AD8"/>
    <w:rsid w:val="00BA0B40"/>
    <w:rsid w:val="00BA3E8B"/>
    <w:rsid w:val="00BA504A"/>
    <w:rsid w:val="00BA626B"/>
    <w:rsid w:val="00BB44F1"/>
    <w:rsid w:val="00BB7915"/>
    <w:rsid w:val="00BB7C95"/>
    <w:rsid w:val="00BC0F16"/>
    <w:rsid w:val="00BC1C58"/>
    <w:rsid w:val="00BC263F"/>
    <w:rsid w:val="00BC3FE6"/>
    <w:rsid w:val="00BC647C"/>
    <w:rsid w:val="00BC729D"/>
    <w:rsid w:val="00BD13F9"/>
    <w:rsid w:val="00BD1792"/>
    <w:rsid w:val="00BF17E2"/>
    <w:rsid w:val="00BF27C2"/>
    <w:rsid w:val="00BF5F97"/>
    <w:rsid w:val="00BF6DDA"/>
    <w:rsid w:val="00C00162"/>
    <w:rsid w:val="00C0131D"/>
    <w:rsid w:val="00C01AF4"/>
    <w:rsid w:val="00C05F72"/>
    <w:rsid w:val="00C06018"/>
    <w:rsid w:val="00C06114"/>
    <w:rsid w:val="00C06BC0"/>
    <w:rsid w:val="00C10053"/>
    <w:rsid w:val="00C10ADD"/>
    <w:rsid w:val="00C1152B"/>
    <w:rsid w:val="00C135F9"/>
    <w:rsid w:val="00C138E2"/>
    <w:rsid w:val="00C143C9"/>
    <w:rsid w:val="00C14AE6"/>
    <w:rsid w:val="00C15203"/>
    <w:rsid w:val="00C15A3F"/>
    <w:rsid w:val="00C172A2"/>
    <w:rsid w:val="00C20A40"/>
    <w:rsid w:val="00C21827"/>
    <w:rsid w:val="00C22AC8"/>
    <w:rsid w:val="00C26612"/>
    <w:rsid w:val="00C30891"/>
    <w:rsid w:val="00C32324"/>
    <w:rsid w:val="00C33B44"/>
    <w:rsid w:val="00C34954"/>
    <w:rsid w:val="00C4222C"/>
    <w:rsid w:val="00C44C4B"/>
    <w:rsid w:val="00C45DC7"/>
    <w:rsid w:val="00C46600"/>
    <w:rsid w:val="00C5133A"/>
    <w:rsid w:val="00C57482"/>
    <w:rsid w:val="00C579BF"/>
    <w:rsid w:val="00C611BA"/>
    <w:rsid w:val="00C63014"/>
    <w:rsid w:val="00C64508"/>
    <w:rsid w:val="00C64CFD"/>
    <w:rsid w:val="00C7273B"/>
    <w:rsid w:val="00C74157"/>
    <w:rsid w:val="00C759C2"/>
    <w:rsid w:val="00C82FFD"/>
    <w:rsid w:val="00C837A8"/>
    <w:rsid w:val="00C87A33"/>
    <w:rsid w:val="00C90DB3"/>
    <w:rsid w:val="00C9104E"/>
    <w:rsid w:val="00C910DE"/>
    <w:rsid w:val="00C912F6"/>
    <w:rsid w:val="00C91DB1"/>
    <w:rsid w:val="00C93793"/>
    <w:rsid w:val="00C94AE0"/>
    <w:rsid w:val="00C95418"/>
    <w:rsid w:val="00C95D59"/>
    <w:rsid w:val="00CA1C4A"/>
    <w:rsid w:val="00CA5854"/>
    <w:rsid w:val="00CA587D"/>
    <w:rsid w:val="00CA7049"/>
    <w:rsid w:val="00CA789B"/>
    <w:rsid w:val="00CB028E"/>
    <w:rsid w:val="00CB3448"/>
    <w:rsid w:val="00CB4214"/>
    <w:rsid w:val="00CB4737"/>
    <w:rsid w:val="00CB5737"/>
    <w:rsid w:val="00CC0C54"/>
    <w:rsid w:val="00CC4161"/>
    <w:rsid w:val="00CC4636"/>
    <w:rsid w:val="00CC5C1D"/>
    <w:rsid w:val="00CC6273"/>
    <w:rsid w:val="00CC7046"/>
    <w:rsid w:val="00CC71F4"/>
    <w:rsid w:val="00CD2ECD"/>
    <w:rsid w:val="00CD4B49"/>
    <w:rsid w:val="00CD60FA"/>
    <w:rsid w:val="00CD6FD7"/>
    <w:rsid w:val="00CD7FDE"/>
    <w:rsid w:val="00CE0C2C"/>
    <w:rsid w:val="00CE5DE5"/>
    <w:rsid w:val="00CE7C6A"/>
    <w:rsid w:val="00CE7F71"/>
    <w:rsid w:val="00CF0BAD"/>
    <w:rsid w:val="00CF218D"/>
    <w:rsid w:val="00CF2E9F"/>
    <w:rsid w:val="00CF37E1"/>
    <w:rsid w:val="00CF4313"/>
    <w:rsid w:val="00CF480A"/>
    <w:rsid w:val="00CF59BE"/>
    <w:rsid w:val="00CF5B45"/>
    <w:rsid w:val="00CF7CF8"/>
    <w:rsid w:val="00D00B3F"/>
    <w:rsid w:val="00D01B06"/>
    <w:rsid w:val="00D03350"/>
    <w:rsid w:val="00D035A0"/>
    <w:rsid w:val="00D11D57"/>
    <w:rsid w:val="00D126BA"/>
    <w:rsid w:val="00D13959"/>
    <w:rsid w:val="00D143B0"/>
    <w:rsid w:val="00D14DFE"/>
    <w:rsid w:val="00D2000C"/>
    <w:rsid w:val="00D2019E"/>
    <w:rsid w:val="00D2254D"/>
    <w:rsid w:val="00D23997"/>
    <w:rsid w:val="00D253F8"/>
    <w:rsid w:val="00D2556C"/>
    <w:rsid w:val="00D25D81"/>
    <w:rsid w:val="00D30AEC"/>
    <w:rsid w:val="00D35048"/>
    <w:rsid w:val="00D37B1B"/>
    <w:rsid w:val="00D40144"/>
    <w:rsid w:val="00D41F5E"/>
    <w:rsid w:val="00D425A8"/>
    <w:rsid w:val="00D43069"/>
    <w:rsid w:val="00D50F32"/>
    <w:rsid w:val="00D52805"/>
    <w:rsid w:val="00D5550C"/>
    <w:rsid w:val="00D57677"/>
    <w:rsid w:val="00D653A1"/>
    <w:rsid w:val="00D679C6"/>
    <w:rsid w:val="00D67EE2"/>
    <w:rsid w:val="00D73D8C"/>
    <w:rsid w:val="00D73D96"/>
    <w:rsid w:val="00D74ED3"/>
    <w:rsid w:val="00D750EB"/>
    <w:rsid w:val="00D751AA"/>
    <w:rsid w:val="00D814AC"/>
    <w:rsid w:val="00D81887"/>
    <w:rsid w:val="00D84768"/>
    <w:rsid w:val="00D85934"/>
    <w:rsid w:val="00D85AA2"/>
    <w:rsid w:val="00D92156"/>
    <w:rsid w:val="00D9307C"/>
    <w:rsid w:val="00D937AE"/>
    <w:rsid w:val="00D94468"/>
    <w:rsid w:val="00D955A0"/>
    <w:rsid w:val="00D97287"/>
    <w:rsid w:val="00DA446F"/>
    <w:rsid w:val="00DA7B31"/>
    <w:rsid w:val="00DB24D6"/>
    <w:rsid w:val="00DB25CF"/>
    <w:rsid w:val="00DB4A81"/>
    <w:rsid w:val="00DB52E0"/>
    <w:rsid w:val="00DB670F"/>
    <w:rsid w:val="00DC01C3"/>
    <w:rsid w:val="00DC0E7F"/>
    <w:rsid w:val="00DC4380"/>
    <w:rsid w:val="00DC688B"/>
    <w:rsid w:val="00DC7CAE"/>
    <w:rsid w:val="00DC7E82"/>
    <w:rsid w:val="00DD112E"/>
    <w:rsid w:val="00DD49F8"/>
    <w:rsid w:val="00DD53FE"/>
    <w:rsid w:val="00DD6CFD"/>
    <w:rsid w:val="00DE1FAB"/>
    <w:rsid w:val="00DE2882"/>
    <w:rsid w:val="00DF1D3A"/>
    <w:rsid w:val="00DF46EA"/>
    <w:rsid w:val="00DF567C"/>
    <w:rsid w:val="00DF5D62"/>
    <w:rsid w:val="00E00455"/>
    <w:rsid w:val="00E0051B"/>
    <w:rsid w:val="00E00929"/>
    <w:rsid w:val="00E00DED"/>
    <w:rsid w:val="00E01E6F"/>
    <w:rsid w:val="00E038AF"/>
    <w:rsid w:val="00E04941"/>
    <w:rsid w:val="00E04943"/>
    <w:rsid w:val="00E05878"/>
    <w:rsid w:val="00E07070"/>
    <w:rsid w:val="00E11C86"/>
    <w:rsid w:val="00E15B45"/>
    <w:rsid w:val="00E16279"/>
    <w:rsid w:val="00E17D73"/>
    <w:rsid w:val="00E26DC3"/>
    <w:rsid w:val="00E312BB"/>
    <w:rsid w:val="00E31DA0"/>
    <w:rsid w:val="00E32C40"/>
    <w:rsid w:val="00E364FE"/>
    <w:rsid w:val="00E37D3A"/>
    <w:rsid w:val="00E45541"/>
    <w:rsid w:val="00E511C5"/>
    <w:rsid w:val="00E54065"/>
    <w:rsid w:val="00E546F7"/>
    <w:rsid w:val="00E548FA"/>
    <w:rsid w:val="00E56B62"/>
    <w:rsid w:val="00E571DD"/>
    <w:rsid w:val="00E57973"/>
    <w:rsid w:val="00E65CD0"/>
    <w:rsid w:val="00E660C5"/>
    <w:rsid w:val="00E7011A"/>
    <w:rsid w:val="00E72FC6"/>
    <w:rsid w:val="00E7341E"/>
    <w:rsid w:val="00E764F2"/>
    <w:rsid w:val="00E82CAC"/>
    <w:rsid w:val="00E83F86"/>
    <w:rsid w:val="00E85704"/>
    <w:rsid w:val="00E85E49"/>
    <w:rsid w:val="00E90D7C"/>
    <w:rsid w:val="00E951B5"/>
    <w:rsid w:val="00E96C52"/>
    <w:rsid w:val="00E97723"/>
    <w:rsid w:val="00E97D11"/>
    <w:rsid w:val="00EA1BE8"/>
    <w:rsid w:val="00EA37BE"/>
    <w:rsid w:val="00EA4154"/>
    <w:rsid w:val="00EA47FC"/>
    <w:rsid w:val="00EA4B52"/>
    <w:rsid w:val="00EB0975"/>
    <w:rsid w:val="00EB2039"/>
    <w:rsid w:val="00EB267E"/>
    <w:rsid w:val="00EB577A"/>
    <w:rsid w:val="00EB66F2"/>
    <w:rsid w:val="00EC249E"/>
    <w:rsid w:val="00EC2CF1"/>
    <w:rsid w:val="00EC2D03"/>
    <w:rsid w:val="00EC44B7"/>
    <w:rsid w:val="00EC476E"/>
    <w:rsid w:val="00EC53C6"/>
    <w:rsid w:val="00EC7BD9"/>
    <w:rsid w:val="00ED22DB"/>
    <w:rsid w:val="00ED47AF"/>
    <w:rsid w:val="00ED584F"/>
    <w:rsid w:val="00ED61B1"/>
    <w:rsid w:val="00ED7DC9"/>
    <w:rsid w:val="00EE029F"/>
    <w:rsid w:val="00EE25A2"/>
    <w:rsid w:val="00EE2CA2"/>
    <w:rsid w:val="00EE5283"/>
    <w:rsid w:val="00EE616D"/>
    <w:rsid w:val="00EE72D8"/>
    <w:rsid w:val="00EE7C12"/>
    <w:rsid w:val="00EF1580"/>
    <w:rsid w:val="00F036DC"/>
    <w:rsid w:val="00F04F3F"/>
    <w:rsid w:val="00F07BC8"/>
    <w:rsid w:val="00F12AD2"/>
    <w:rsid w:val="00F147BC"/>
    <w:rsid w:val="00F2190C"/>
    <w:rsid w:val="00F25AA7"/>
    <w:rsid w:val="00F30787"/>
    <w:rsid w:val="00F32063"/>
    <w:rsid w:val="00F35856"/>
    <w:rsid w:val="00F364B0"/>
    <w:rsid w:val="00F40210"/>
    <w:rsid w:val="00F4248A"/>
    <w:rsid w:val="00F445DD"/>
    <w:rsid w:val="00F457F8"/>
    <w:rsid w:val="00F47CE4"/>
    <w:rsid w:val="00F53920"/>
    <w:rsid w:val="00F62757"/>
    <w:rsid w:val="00F73680"/>
    <w:rsid w:val="00F73AFC"/>
    <w:rsid w:val="00F74A46"/>
    <w:rsid w:val="00F77319"/>
    <w:rsid w:val="00F773F4"/>
    <w:rsid w:val="00F779AB"/>
    <w:rsid w:val="00F814EA"/>
    <w:rsid w:val="00F81A3C"/>
    <w:rsid w:val="00F82F90"/>
    <w:rsid w:val="00F867A6"/>
    <w:rsid w:val="00F9010D"/>
    <w:rsid w:val="00F90EE8"/>
    <w:rsid w:val="00FA2B60"/>
    <w:rsid w:val="00FA4BFA"/>
    <w:rsid w:val="00FA79EE"/>
    <w:rsid w:val="00FB159E"/>
    <w:rsid w:val="00FB2729"/>
    <w:rsid w:val="00FB41DA"/>
    <w:rsid w:val="00FC11AF"/>
    <w:rsid w:val="00FC335F"/>
    <w:rsid w:val="00FC521F"/>
    <w:rsid w:val="00FC53E2"/>
    <w:rsid w:val="00FD191D"/>
    <w:rsid w:val="00FD2F60"/>
    <w:rsid w:val="00FD567E"/>
    <w:rsid w:val="00FD7401"/>
    <w:rsid w:val="00FE015C"/>
    <w:rsid w:val="00FE59A0"/>
    <w:rsid w:val="00FF0EBF"/>
    <w:rsid w:val="00FF1223"/>
    <w:rsid w:val="00FF35DB"/>
    <w:rsid w:val="00FF4F41"/>
    <w:rsid w:val="00FF5AA6"/>
    <w:rsid w:val="00FF6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page number" w:uiPriority="99"/>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50206"/>
    <w:rPr>
      <w:sz w:val="24"/>
      <w:szCs w:val="24"/>
    </w:rPr>
  </w:style>
  <w:style w:type="paragraph" w:styleId="10">
    <w:name w:val="heading 1"/>
    <w:aliases w:val="Заголовок 1 Знак,Заголовок 1_стандарта"/>
    <w:basedOn w:val="a1"/>
    <w:next w:val="a1"/>
    <w:link w:val="11"/>
    <w:qFormat/>
    <w:rsid w:val="00B00AD6"/>
    <w:pPr>
      <w:spacing w:before="480" w:line="276" w:lineRule="auto"/>
      <w:contextualSpacing/>
      <w:outlineLvl w:val="0"/>
    </w:pPr>
    <w:rPr>
      <w:rFonts w:ascii="Cambria" w:hAnsi="Cambria"/>
      <w:smallCaps/>
      <w:spacing w:val="5"/>
      <w:sz w:val="36"/>
      <w:szCs w:val="36"/>
      <w:lang w:val="en-US" w:eastAsia="en-US"/>
    </w:rPr>
  </w:style>
  <w:style w:type="paragraph" w:styleId="20">
    <w:name w:val="heading 2"/>
    <w:aliases w:val="Заголовок 2 Знак,Заголовок 2 Знак Знак Знак,Заголовок 2 Знак Знак Знак Знак Знак,Заголовок 2 Знак Знак Знак Знак Знак Знак"/>
    <w:basedOn w:val="a1"/>
    <w:next w:val="a1"/>
    <w:link w:val="22"/>
    <w:qFormat/>
    <w:rsid w:val="00D30AEC"/>
    <w:pPr>
      <w:keepNext/>
      <w:spacing w:before="240" w:after="60"/>
      <w:outlineLvl w:val="1"/>
    </w:pPr>
    <w:rPr>
      <w:rFonts w:ascii="Cambria" w:hAnsi="Cambria"/>
      <w:b/>
      <w:bCs/>
      <w:i/>
      <w:iCs/>
      <w:sz w:val="28"/>
      <w:szCs w:val="28"/>
    </w:rPr>
  </w:style>
  <w:style w:type="paragraph" w:styleId="30">
    <w:name w:val="heading 3"/>
    <w:basedOn w:val="a1"/>
    <w:next w:val="a1"/>
    <w:link w:val="31"/>
    <w:qFormat/>
    <w:rsid w:val="00355359"/>
    <w:pPr>
      <w:spacing w:before="200" w:line="271" w:lineRule="auto"/>
      <w:outlineLvl w:val="2"/>
    </w:pPr>
    <w:rPr>
      <w:rFonts w:ascii="Cambria" w:hAnsi="Cambria"/>
      <w:i/>
      <w:iCs/>
      <w:smallCaps/>
      <w:spacing w:val="5"/>
      <w:sz w:val="26"/>
      <w:szCs w:val="26"/>
    </w:rPr>
  </w:style>
  <w:style w:type="paragraph" w:styleId="4">
    <w:name w:val="heading 4"/>
    <w:basedOn w:val="a1"/>
    <w:next w:val="a1"/>
    <w:link w:val="40"/>
    <w:qFormat/>
    <w:rsid w:val="00355359"/>
    <w:pPr>
      <w:spacing w:line="271" w:lineRule="auto"/>
      <w:outlineLvl w:val="3"/>
    </w:pPr>
    <w:rPr>
      <w:rFonts w:ascii="Cambria" w:hAnsi="Cambria"/>
      <w:b/>
      <w:bCs/>
      <w:spacing w:val="5"/>
    </w:rPr>
  </w:style>
  <w:style w:type="paragraph" w:styleId="5">
    <w:name w:val="heading 5"/>
    <w:basedOn w:val="a1"/>
    <w:next w:val="a1"/>
    <w:link w:val="50"/>
    <w:qFormat/>
    <w:rsid w:val="00355359"/>
    <w:pPr>
      <w:spacing w:before="240" w:after="60"/>
      <w:outlineLvl w:val="4"/>
    </w:pPr>
    <w:rPr>
      <w:b/>
      <w:bCs/>
      <w:i/>
      <w:iCs/>
      <w:sz w:val="26"/>
      <w:szCs w:val="26"/>
    </w:rPr>
  </w:style>
  <w:style w:type="paragraph" w:styleId="6">
    <w:name w:val="heading 6"/>
    <w:basedOn w:val="a1"/>
    <w:next w:val="a1"/>
    <w:link w:val="60"/>
    <w:qFormat/>
    <w:rsid w:val="00355359"/>
    <w:pPr>
      <w:shd w:val="clear" w:color="auto" w:fill="FFFFFF"/>
      <w:spacing w:line="271" w:lineRule="auto"/>
      <w:outlineLvl w:val="5"/>
    </w:pPr>
    <w:rPr>
      <w:rFonts w:ascii="Cambria" w:hAnsi="Cambria"/>
      <w:b/>
      <w:bCs/>
      <w:color w:val="595959"/>
      <w:spacing w:val="5"/>
      <w:sz w:val="20"/>
      <w:szCs w:val="20"/>
    </w:rPr>
  </w:style>
  <w:style w:type="paragraph" w:styleId="7">
    <w:name w:val="heading 7"/>
    <w:basedOn w:val="a1"/>
    <w:next w:val="a1"/>
    <w:link w:val="70"/>
    <w:qFormat/>
    <w:rsid w:val="00355359"/>
    <w:pPr>
      <w:spacing w:line="276" w:lineRule="auto"/>
      <w:outlineLvl w:val="6"/>
    </w:pPr>
    <w:rPr>
      <w:rFonts w:ascii="Cambria" w:hAnsi="Cambria"/>
      <w:b/>
      <w:bCs/>
      <w:i/>
      <w:iCs/>
      <w:color w:val="5A5A5A"/>
      <w:sz w:val="20"/>
      <w:szCs w:val="20"/>
    </w:rPr>
  </w:style>
  <w:style w:type="paragraph" w:styleId="8">
    <w:name w:val="heading 8"/>
    <w:basedOn w:val="a1"/>
    <w:next w:val="a1"/>
    <w:link w:val="80"/>
    <w:qFormat/>
    <w:rsid w:val="00355359"/>
    <w:pPr>
      <w:spacing w:before="240" w:after="60"/>
      <w:outlineLvl w:val="7"/>
    </w:pPr>
    <w:rPr>
      <w:i/>
      <w:iCs/>
    </w:rPr>
  </w:style>
  <w:style w:type="paragraph" w:styleId="9">
    <w:name w:val="heading 9"/>
    <w:basedOn w:val="a1"/>
    <w:next w:val="a1"/>
    <w:link w:val="90"/>
    <w:qFormat/>
    <w:rsid w:val="00355359"/>
    <w:pPr>
      <w:spacing w:line="271" w:lineRule="auto"/>
      <w:outlineLvl w:val="8"/>
    </w:pPr>
    <w:rPr>
      <w:rFonts w:ascii="Cambria" w:hAnsi="Cambria"/>
      <w:b/>
      <w:bCs/>
      <w:i/>
      <w:iCs/>
      <w:color w:val="7F7F7F"/>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aliases w:val="Заголовок 1 Знак Знак,Заголовок 1_стандарта Знак"/>
    <w:link w:val="10"/>
    <w:rsid w:val="00B00AD6"/>
    <w:rPr>
      <w:rFonts w:ascii="Cambria" w:hAnsi="Cambria"/>
      <w:smallCaps/>
      <w:spacing w:val="5"/>
      <w:sz w:val="36"/>
      <w:szCs w:val="36"/>
      <w:lang w:val="en-US" w:eastAsia="en-US" w:bidi="ar-SA"/>
    </w:rPr>
  </w:style>
  <w:style w:type="character" w:customStyle="1" w:styleId="22">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0"/>
    <w:semiHidden/>
    <w:rsid w:val="00D30AEC"/>
    <w:rPr>
      <w:rFonts w:ascii="Cambria" w:eastAsia="Times New Roman" w:hAnsi="Cambria" w:cs="Times New Roman"/>
      <w:b/>
      <w:bCs/>
      <w:i/>
      <w:iCs/>
      <w:sz w:val="28"/>
      <w:szCs w:val="28"/>
    </w:rPr>
  </w:style>
  <w:style w:type="character" w:customStyle="1" w:styleId="31">
    <w:name w:val="Заголовок 3 Знак"/>
    <w:link w:val="30"/>
    <w:locked/>
    <w:rsid w:val="00355359"/>
    <w:rPr>
      <w:rFonts w:ascii="Cambria" w:hAnsi="Cambria"/>
      <w:i/>
      <w:iCs/>
      <w:smallCaps/>
      <w:spacing w:val="5"/>
      <w:sz w:val="26"/>
      <w:szCs w:val="26"/>
      <w:lang w:bidi="ar-SA"/>
    </w:rPr>
  </w:style>
  <w:style w:type="character" w:customStyle="1" w:styleId="40">
    <w:name w:val="Заголовок 4 Знак"/>
    <w:link w:val="4"/>
    <w:locked/>
    <w:rsid w:val="00355359"/>
    <w:rPr>
      <w:rFonts w:ascii="Cambria" w:hAnsi="Cambria"/>
      <w:b/>
      <w:bCs/>
      <w:spacing w:val="5"/>
      <w:sz w:val="24"/>
      <w:szCs w:val="24"/>
      <w:lang w:bidi="ar-SA"/>
    </w:rPr>
  </w:style>
  <w:style w:type="character" w:customStyle="1" w:styleId="50">
    <w:name w:val="Заголовок 5 Знак"/>
    <w:link w:val="5"/>
    <w:locked/>
    <w:rsid w:val="00355359"/>
    <w:rPr>
      <w:b/>
      <w:bCs/>
      <w:i/>
      <w:iCs/>
      <w:sz w:val="26"/>
      <w:szCs w:val="26"/>
      <w:lang w:val="ru-RU" w:eastAsia="ru-RU" w:bidi="ar-SA"/>
    </w:rPr>
  </w:style>
  <w:style w:type="character" w:customStyle="1" w:styleId="60">
    <w:name w:val="Заголовок 6 Знак"/>
    <w:link w:val="6"/>
    <w:locked/>
    <w:rsid w:val="00355359"/>
    <w:rPr>
      <w:rFonts w:ascii="Cambria" w:hAnsi="Cambria"/>
      <w:b/>
      <w:bCs/>
      <w:color w:val="595959"/>
      <w:spacing w:val="5"/>
      <w:lang w:bidi="ar-SA"/>
    </w:rPr>
  </w:style>
  <w:style w:type="character" w:customStyle="1" w:styleId="70">
    <w:name w:val="Заголовок 7 Знак"/>
    <w:link w:val="7"/>
    <w:locked/>
    <w:rsid w:val="00355359"/>
    <w:rPr>
      <w:rFonts w:ascii="Cambria" w:hAnsi="Cambria"/>
      <w:b/>
      <w:bCs/>
      <w:i/>
      <w:iCs/>
      <w:color w:val="5A5A5A"/>
      <w:lang w:bidi="ar-SA"/>
    </w:rPr>
  </w:style>
  <w:style w:type="character" w:customStyle="1" w:styleId="80">
    <w:name w:val="Заголовок 8 Знак"/>
    <w:link w:val="8"/>
    <w:locked/>
    <w:rsid w:val="00355359"/>
    <w:rPr>
      <w:i/>
      <w:iCs/>
      <w:sz w:val="24"/>
      <w:szCs w:val="24"/>
      <w:lang w:val="ru-RU" w:eastAsia="ru-RU" w:bidi="ar-SA"/>
    </w:rPr>
  </w:style>
  <w:style w:type="character" w:customStyle="1" w:styleId="90">
    <w:name w:val="Заголовок 9 Знак"/>
    <w:link w:val="9"/>
    <w:locked/>
    <w:rsid w:val="00355359"/>
    <w:rPr>
      <w:rFonts w:ascii="Cambria" w:hAnsi="Cambria"/>
      <w:b/>
      <w:bCs/>
      <w:i/>
      <w:iCs/>
      <w:color w:val="7F7F7F"/>
      <w:sz w:val="18"/>
      <w:szCs w:val="18"/>
      <w:lang w:bidi="ar-SA"/>
    </w:rPr>
  </w:style>
  <w:style w:type="table" w:styleId="a5">
    <w:name w:val="Table Grid"/>
    <w:basedOn w:val="a3"/>
    <w:rsid w:val="00DC7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1"/>
    <w:link w:val="a7"/>
    <w:rsid w:val="00DC7E82"/>
    <w:pPr>
      <w:spacing w:after="200" w:line="276" w:lineRule="auto"/>
      <w:ind w:firstLine="709"/>
      <w:jc w:val="both"/>
    </w:pPr>
    <w:rPr>
      <w:rFonts w:ascii="Cambria" w:hAnsi="Cambria"/>
      <w:sz w:val="28"/>
      <w:szCs w:val="22"/>
      <w:lang w:val="en-US" w:eastAsia="en-US"/>
    </w:rPr>
  </w:style>
  <w:style w:type="character" w:customStyle="1" w:styleId="a7">
    <w:name w:val="Основной текст с отступом Знак"/>
    <w:link w:val="a6"/>
    <w:rsid w:val="00DC7E82"/>
    <w:rPr>
      <w:rFonts w:ascii="Cambria" w:hAnsi="Cambria"/>
      <w:sz w:val="28"/>
      <w:szCs w:val="22"/>
      <w:lang w:val="en-US" w:eastAsia="en-US" w:bidi="ar-SA"/>
    </w:rPr>
  </w:style>
  <w:style w:type="paragraph" w:styleId="a8">
    <w:name w:val="header"/>
    <w:aliases w:val="??????? ??????????,I.L.T.,Aa?oiee eieiioeooe1"/>
    <w:basedOn w:val="a1"/>
    <w:link w:val="a9"/>
    <w:rsid w:val="00CD6FD7"/>
    <w:pPr>
      <w:tabs>
        <w:tab w:val="center" w:pos="4677"/>
        <w:tab w:val="right" w:pos="9355"/>
      </w:tabs>
    </w:pPr>
  </w:style>
  <w:style w:type="character" w:customStyle="1" w:styleId="a9">
    <w:name w:val="Верхний колонтитул Знак"/>
    <w:aliases w:val="??????? ?????????? Знак,I.L.T. Знак,Aa?oiee eieiioeooe1 Знак"/>
    <w:link w:val="a8"/>
    <w:locked/>
    <w:rsid w:val="00CD6FD7"/>
    <w:rPr>
      <w:sz w:val="24"/>
      <w:szCs w:val="24"/>
      <w:lang w:val="ru-RU" w:eastAsia="ru-RU" w:bidi="ar-SA"/>
    </w:rPr>
  </w:style>
  <w:style w:type="paragraph" w:styleId="aa">
    <w:name w:val="footer"/>
    <w:basedOn w:val="a1"/>
    <w:link w:val="ab"/>
    <w:rsid w:val="00CD6FD7"/>
    <w:pPr>
      <w:tabs>
        <w:tab w:val="center" w:pos="4677"/>
        <w:tab w:val="right" w:pos="9355"/>
      </w:tabs>
    </w:pPr>
  </w:style>
  <w:style w:type="character" w:customStyle="1" w:styleId="ab">
    <w:name w:val="Нижний колонтитул Знак"/>
    <w:link w:val="aa"/>
    <w:locked/>
    <w:rsid w:val="00CD6FD7"/>
    <w:rPr>
      <w:sz w:val="24"/>
      <w:szCs w:val="24"/>
      <w:lang w:val="ru-RU" w:eastAsia="ru-RU" w:bidi="ar-SA"/>
    </w:rPr>
  </w:style>
  <w:style w:type="paragraph" w:styleId="ac">
    <w:name w:val="footnote text"/>
    <w:basedOn w:val="a1"/>
    <w:link w:val="ad"/>
    <w:semiHidden/>
    <w:rsid w:val="00427EB7"/>
    <w:pPr>
      <w:spacing w:after="200" w:line="276" w:lineRule="auto"/>
    </w:pPr>
    <w:rPr>
      <w:rFonts w:ascii="Cambria" w:hAnsi="Cambria"/>
      <w:sz w:val="22"/>
      <w:szCs w:val="22"/>
      <w:lang w:val="en-US" w:eastAsia="en-US"/>
    </w:rPr>
  </w:style>
  <w:style w:type="character" w:customStyle="1" w:styleId="ad">
    <w:name w:val="Текст сноски Знак"/>
    <w:link w:val="ac"/>
    <w:rsid w:val="00427EB7"/>
    <w:rPr>
      <w:rFonts w:ascii="Cambria" w:hAnsi="Cambria"/>
      <w:sz w:val="22"/>
      <w:szCs w:val="22"/>
      <w:lang w:val="en-US" w:eastAsia="en-US" w:bidi="ar-SA"/>
    </w:rPr>
  </w:style>
  <w:style w:type="character" w:styleId="ae">
    <w:name w:val="footnote reference"/>
    <w:semiHidden/>
    <w:rsid w:val="00427EB7"/>
    <w:rPr>
      <w:rFonts w:cs="Times New Roman"/>
      <w:vertAlign w:val="superscript"/>
    </w:rPr>
  </w:style>
  <w:style w:type="character" w:customStyle="1" w:styleId="af">
    <w:name w:val="Текст выноски Знак"/>
    <w:link w:val="af0"/>
    <w:semiHidden/>
    <w:locked/>
    <w:rsid w:val="00427EB7"/>
    <w:rPr>
      <w:rFonts w:ascii="Cambria" w:hAnsi="Cambria" w:cs="Times New Roman"/>
      <w:sz w:val="22"/>
      <w:szCs w:val="22"/>
      <w:lang w:val="en-US" w:eastAsia="en-US" w:bidi="ar-SA"/>
    </w:rPr>
  </w:style>
  <w:style w:type="paragraph" w:styleId="af0">
    <w:name w:val="Balloon Text"/>
    <w:basedOn w:val="a1"/>
    <w:link w:val="af"/>
    <w:semiHidden/>
    <w:rsid w:val="00355359"/>
    <w:pPr>
      <w:spacing w:after="200" w:line="276" w:lineRule="auto"/>
    </w:pPr>
    <w:rPr>
      <w:rFonts w:ascii="Cambria" w:hAnsi="Cambria"/>
      <w:sz w:val="22"/>
      <w:szCs w:val="22"/>
      <w:lang w:val="en-US" w:eastAsia="en-US"/>
    </w:rPr>
  </w:style>
  <w:style w:type="character" w:styleId="af1">
    <w:name w:val="Hyperlink"/>
    <w:uiPriority w:val="99"/>
    <w:rsid w:val="00A01E38"/>
    <w:rPr>
      <w:rFonts w:cs="Times New Roman"/>
      <w:color w:val="0000FF"/>
      <w:u w:val="single"/>
    </w:rPr>
  </w:style>
  <w:style w:type="paragraph" w:styleId="af2">
    <w:name w:val="Body Text"/>
    <w:aliases w:val="Iniiaiie oaeno Ciae Ciae,Iniiaiie oaeno Ciae,Iniiaiie oaeno Ciae Ciae Ciae Ciae Ciae Ciae Ciae Ciae Ciae Ciae Ciae Ciae Ciae Ciae,Body Text Char,Iniiaiie oaeno Ciae Ciae Ciae Ciae,Основной текст Знак Знак,Îñíîâíîé òåêñò Çíàê Çíàê"/>
    <w:basedOn w:val="a1"/>
    <w:link w:val="12"/>
    <w:rsid w:val="00D30AEC"/>
    <w:pPr>
      <w:spacing w:after="120"/>
    </w:pPr>
  </w:style>
  <w:style w:type="character" w:customStyle="1" w:styleId="12">
    <w:name w:val="Основной текст Знак1"/>
    <w:aliases w:val="Iniiaiie oaeno Ciae Ciae Знак2,Iniiaiie oaeno Ciae Знак2,Iniiaiie oaeno Ciae Ciae Ciae Ciae Ciae Ciae Ciae Ciae Ciae Ciae Ciae Ciae Ciae Ciae Знак2,Body Text Char Знак2,Iniiaiie oaeno Ciae Ciae Ciae Ciae Знак2"/>
    <w:link w:val="af2"/>
    <w:rsid w:val="00D30AEC"/>
    <w:rPr>
      <w:sz w:val="24"/>
      <w:szCs w:val="24"/>
    </w:rPr>
  </w:style>
  <w:style w:type="paragraph" w:styleId="21">
    <w:name w:val="Body Text Indent 2"/>
    <w:basedOn w:val="a1"/>
    <w:link w:val="23"/>
    <w:rsid w:val="00D30AEC"/>
    <w:pPr>
      <w:spacing w:after="120" w:line="480" w:lineRule="auto"/>
      <w:ind w:left="283"/>
    </w:pPr>
  </w:style>
  <w:style w:type="character" w:customStyle="1" w:styleId="23">
    <w:name w:val="Основной текст с отступом 2 Знак"/>
    <w:link w:val="21"/>
    <w:rsid w:val="00D30AEC"/>
    <w:rPr>
      <w:sz w:val="24"/>
      <w:szCs w:val="24"/>
    </w:rPr>
  </w:style>
  <w:style w:type="character" w:customStyle="1" w:styleId="210">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uiPriority w:val="9"/>
    <w:rsid w:val="00D30AEC"/>
    <w:rPr>
      <w:rFonts w:ascii="Cambria" w:hAnsi="Cambria"/>
      <w:smallCaps/>
      <w:sz w:val="28"/>
      <w:szCs w:val="28"/>
      <w:lang w:val="en-US" w:eastAsia="en-US" w:bidi="ar-SA"/>
    </w:rPr>
  </w:style>
  <w:style w:type="paragraph" w:styleId="24">
    <w:name w:val="Body Text 2"/>
    <w:basedOn w:val="a1"/>
    <w:link w:val="25"/>
    <w:uiPriority w:val="99"/>
    <w:rsid w:val="00026998"/>
    <w:pPr>
      <w:spacing w:after="120" w:line="480" w:lineRule="auto"/>
    </w:pPr>
  </w:style>
  <w:style w:type="character" w:customStyle="1" w:styleId="25">
    <w:name w:val="Основной текст 2 Знак"/>
    <w:link w:val="24"/>
    <w:uiPriority w:val="99"/>
    <w:rsid w:val="00026998"/>
    <w:rPr>
      <w:sz w:val="24"/>
      <w:szCs w:val="24"/>
    </w:rPr>
  </w:style>
  <w:style w:type="paragraph" w:styleId="af3">
    <w:name w:val="Document Map"/>
    <w:basedOn w:val="a1"/>
    <w:link w:val="af4"/>
    <w:semiHidden/>
    <w:rsid w:val="00397CF1"/>
    <w:pPr>
      <w:shd w:val="clear" w:color="auto" w:fill="000080"/>
    </w:pPr>
    <w:rPr>
      <w:rFonts w:ascii="Tahoma" w:hAnsi="Tahoma" w:cs="Tahoma"/>
      <w:sz w:val="20"/>
      <w:szCs w:val="20"/>
    </w:rPr>
  </w:style>
  <w:style w:type="character" w:customStyle="1" w:styleId="af4">
    <w:name w:val="Схема документа Знак"/>
    <w:link w:val="af3"/>
    <w:semiHidden/>
    <w:rsid w:val="00355359"/>
    <w:rPr>
      <w:rFonts w:ascii="Tahoma" w:hAnsi="Tahoma" w:cs="Tahoma"/>
      <w:lang w:val="ru-RU" w:eastAsia="ru-RU" w:bidi="ar-SA"/>
    </w:rPr>
  </w:style>
  <w:style w:type="paragraph" w:styleId="32">
    <w:name w:val="Body Text Indent 3"/>
    <w:basedOn w:val="a1"/>
    <w:link w:val="33"/>
    <w:rsid w:val="00355359"/>
    <w:pPr>
      <w:spacing w:after="120"/>
      <w:ind w:left="283"/>
    </w:pPr>
    <w:rPr>
      <w:sz w:val="16"/>
      <w:szCs w:val="16"/>
    </w:rPr>
  </w:style>
  <w:style w:type="character" w:customStyle="1" w:styleId="33">
    <w:name w:val="Основной текст с отступом 3 Знак"/>
    <w:link w:val="32"/>
    <w:rsid w:val="00355359"/>
    <w:rPr>
      <w:sz w:val="16"/>
      <w:szCs w:val="16"/>
      <w:lang w:val="ru-RU" w:eastAsia="ru-RU" w:bidi="ar-SA"/>
    </w:rPr>
  </w:style>
  <w:style w:type="paragraph" w:styleId="34">
    <w:name w:val="Body Text 3"/>
    <w:basedOn w:val="a1"/>
    <w:link w:val="35"/>
    <w:rsid w:val="00355359"/>
    <w:pPr>
      <w:spacing w:after="120"/>
    </w:pPr>
    <w:rPr>
      <w:sz w:val="16"/>
      <w:szCs w:val="16"/>
    </w:rPr>
  </w:style>
  <w:style w:type="character" w:customStyle="1" w:styleId="35">
    <w:name w:val="Основной текст 3 Знак"/>
    <w:link w:val="34"/>
    <w:rsid w:val="00355359"/>
    <w:rPr>
      <w:sz w:val="16"/>
      <w:szCs w:val="16"/>
      <w:lang w:val="ru-RU" w:eastAsia="ru-RU" w:bidi="ar-SA"/>
    </w:rPr>
  </w:style>
  <w:style w:type="character" w:customStyle="1" w:styleId="18">
    <w:name w:val="Знак Знак18"/>
    <w:rsid w:val="00355359"/>
    <w:rPr>
      <w:rFonts w:ascii="Cambria" w:hAnsi="Cambria"/>
      <w:sz w:val="28"/>
      <w:szCs w:val="22"/>
      <w:lang w:val="en-US" w:eastAsia="en-US" w:bidi="ar-SA"/>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355359"/>
    <w:rPr>
      <w:rFonts w:ascii="Cambria" w:hAnsi="Cambria"/>
      <w:b/>
      <w:sz w:val="32"/>
      <w:szCs w:val="22"/>
      <w:lang w:val="en-US" w:eastAsia="en-US" w:bidi="ar-SA"/>
    </w:rPr>
  </w:style>
  <w:style w:type="character" w:customStyle="1" w:styleId="17">
    <w:name w:val="Знак Знак17"/>
    <w:rsid w:val="00355359"/>
    <w:rPr>
      <w:rFonts w:ascii="Cambria" w:hAnsi="Cambria"/>
      <w:sz w:val="28"/>
      <w:szCs w:val="22"/>
      <w:lang w:val="en-US" w:eastAsia="en-US" w:bidi="ar-SA"/>
    </w:rPr>
  </w:style>
  <w:style w:type="character" w:customStyle="1" w:styleId="16">
    <w:name w:val="Знак Знак16"/>
    <w:rsid w:val="00355359"/>
    <w:rPr>
      <w:rFonts w:ascii="Cambria" w:hAnsi="Cambria"/>
      <w:sz w:val="28"/>
      <w:szCs w:val="22"/>
      <w:lang w:val="en-US" w:eastAsia="en-US" w:bidi="ar-SA"/>
    </w:rPr>
  </w:style>
  <w:style w:type="character" w:customStyle="1" w:styleId="13">
    <w:name w:val="Знак Знак13"/>
    <w:locked/>
    <w:rsid w:val="00355359"/>
    <w:rPr>
      <w:rFonts w:ascii="Cambria" w:hAnsi="Cambria"/>
      <w:sz w:val="22"/>
      <w:szCs w:val="22"/>
      <w:lang w:val="en-US" w:eastAsia="en-US" w:bidi="ar-SA"/>
    </w:rPr>
  </w:style>
  <w:style w:type="character" w:styleId="af5">
    <w:name w:val="page number"/>
    <w:uiPriority w:val="99"/>
    <w:rsid w:val="00355359"/>
    <w:rPr>
      <w:rFonts w:cs="Times New Roman"/>
    </w:rPr>
  </w:style>
  <w:style w:type="paragraph" w:customStyle="1" w:styleId="14">
    <w:name w:val="Обычный1"/>
    <w:rsid w:val="00355359"/>
    <w:pPr>
      <w:widowControl w:val="0"/>
      <w:spacing w:before="120" w:after="120" w:line="276" w:lineRule="auto"/>
      <w:ind w:firstLine="567"/>
      <w:jc w:val="both"/>
    </w:pPr>
    <w:rPr>
      <w:rFonts w:ascii="Cambria" w:hAnsi="Cambria"/>
      <w:sz w:val="24"/>
      <w:szCs w:val="22"/>
    </w:rPr>
  </w:style>
  <w:style w:type="paragraph" w:customStyle="1" w:styleId="Aacao4">
    <w:name w:val="Aacao 4"/>
    <w:rsid w:val="00355359"/>
    <w:pPr>
      <w:tabs>
        <w:tab w:val="left" w:pos="360"/>
      </w:tabs>
      <w:spacing w:after="60" w:line="316" w:lineRule="exact"/>
      <w:jc w:val="center"/>
    </w:pPr>
    <w:rPr>
      <w:rFonts w:ascii="TmsRmn-Miracle" w:hAnsi="TmsRmn-Miracle"/>
      <w:b/>
      <w:bCs/>
      <w:sz w:val="28"/>
      <w:szCs w:val="28"/>
    </w:rPr>
  </w:style>
  <w:style w:type="paragraph" w:styleId="af6">
    <w:name w:val="annotation text"/>
    <w:basedOn w:val="a1"/>
    <w:link w:val="af7"/>
    <w:semiHidden/>
    <w:rsid w:val="00355359"/>
    <w:pPr>
      <w:spacing w:after="200" w:line="276" w:lineRule="auto"/>
    </w:pPr>
    <w:rPr>
      <w:rFonts w:ascii="Cambria" w:hAnsi="Cambria"/>
      <w:sz w:val="22"/>
      <w:szCs w:val="22"/>
      <w:lang w:val="en-US" w:eastAsia="en-US"/>
    </w:rPr>
  </w:style>
  <w:style w:type="character" w:customStyle="1" w:styleId="af7">
    <w:name w:val="Текст примечания Знак"/>
    <w:link w:val="af6"/>
    <w:semiHidden/>
    <w:rsid w:val="00355359"/>
    <w:rPr>
      <w:rFonts w:ascii="Cambria" w:hAnsi="Cambria"/>
      <w:sz w:val="22"/>
      <w:szCs w:val="22"/>
      <w:lang w:val="en-US" w:eastAsia="en-US" w:bidi="ar-SA"/>
    </w:rPr>
  </w:style>
  <w:style w:type="paragraph" w:customStyle="1" w:styleId="Q1">
    <w:name w:val="Q1"/>
    <w:rsid w:val="00355359"/>
    <w:pPr>
      <w:tabs>
        <w:tab w:val="left" w:pos="360"/>
      </w:tabs>
      <w:spacing w:after="240" w:line="240" w:lineRule="exact"/>
      <w:ind w:firstLine="720"/>
      <w:jc w:val="both"/>
    </w:pPr>
    <w:rPr>
      <w:rFonts w:ascii="Tms Rmn" w:hAnsi="Tms Rmn"/>
      <w:sz w:val="24"/>
      <w:szCs w:val="22"/>
    </w:rPr>
  </w:style>
  <w:style w:type="paragraph" w:styleId="15">
    <w:name w:val="toc 1"/>
    <w:basedOn w:val="a1"/>
    <w:next w:val="a1"/>
    <w:autoRedefine/>
    <w:uiPriority w:val="39"/>
    <w:rsid w:val="00355359"/>
    <w:pPr>
      <w:spacing w:before="120" w:after="120" w:line="276" w:lineRule="auto"/>
    </w:pPr>
    <w:rPr>
      <w:rFonts w:ascii="Cambria" w:hAnsi="Cambria"/>
      <w:b/>
      <w:bCs/>
      <w:caps/>
      <w:sz w:val="22"/>
      <w:szCs w:val="22"/>
      <w:lang w:val="en-US" w:eastAsia="en-US"/>
    </w:rPr>
  </w:style>
  <w:style w:type="paragraph" w:styleId="26">
    <w:name w:val="toc 2"/>
    <w:basedOn w:val="a1"/>
    <w:next w:val="a1"/>
    <w:autoRedefine/>
    <w:uiPriority w:val="39"/>
    <w:rsid w:val="0063215D"/>
    <w:pPr>
      <w:tabs>
        <w:tab w:val="left" w:pos="770"/>
        <w:tab w:val="right" w:pos="9900"/>
      </w:tabs>
      <w:ind w:left="770" w:hanging="590"/>
    </w:pPr>
    <w:rPr>
      <w:rFonts w:ascii="Cambria" w:hAnsi="Cambria"/>
      <w:smallCaps/>
      <w:sz w:val="22"/>
      <w:szCs w:val="22"/>
      <w:lang w:val="en-US" w:eastAsia="en-US"/>
    </w:rPr>
  </w:style>
  <w:style w:type="paragraph" w:styleId="36">
    <w:name w:val="toc 3"/>
    <w:basedOn w:val="a1"/>
    <w:next w:val="a1"/>
    <w:autoRedefine/>
    <w:uiPriority w:val="39"/>
    <w:rsid w:val="00EA37BE"/>
    <w:pPr>
      <w:tabs>
        <w:tab w:val="left" w:pos="360"/>
        <w:tab w:val="left" w:pos="900"/>
        <w:tab w:val="right" w:leader="dot" w:pos="9953"/>
      </w:tabs>
      <w:spacing w:after="200" w:line="276" w:lineRule="auto"/>
      <w:ind w:left="400"/>
    </w:pPr>
    <w:rPr>
      <w:rFonts w:ascii="Cambria" w:hAnsi="Cambria"/>
      <w:i/>
      <w:iCs/>
      <w:sz w:val="22"/>
      <w:szCs w:val="22"/>
      <w:lang w:val="en-US" w:eastAsia="en-US"/>
    </w:rPr>
  </w:style>
  <w:style w:type="character" w:styleId="af8">
    <w:name w:val="FollowedHyperlink"/>
    <w:uiPriority w:val="99"/>
    <w:rsid w:val="00355359"/>
    <w:rPr>
      <w:rFonts w:cs="Times New Roman"/>
      <w:color w:val="800080"/>
      <w:u w:val="single"/>
    </w:rPr>
  </w:style>
  <w:style w:type="paragraph" w:customStyle="1" w:styleId="af9">
    <w:name w:val="Заг Таблицы"/>
    <w:autoRedefine/>
    <w:rsid w:val="00355359"/>
    <w:pPr>
      <w:spacing w:after="200" w:line="276" w:lineRule="auto"/>
      <w:ind w:right="-47"/>
    </w:pPr>
    <w:rPr>
      <w:rFonts w:ascii="Arial" w:hAnsi="Arial"/>
      <w:sz w:val="22"/>
      <w:szCs w:val="22"/>
    </w:rPr>
  </w:style>
  <w:style w:type="paragraph" w:customStyle="1" w:styleId="120">
    <w:name w:val="Текст табл слева12"/>
    <w:autoRedefine/>
    <w:rsid w:val="00355359"/>
    <w:pPr>
      <w:spacing w:after="200" w:line="276" w:lineRule="auto"/>
      <w:ind w:left="-40" w:firstLine="40"/>
    </w:pPr>
    <w:rPr>
      <w:rFonts w:ascii="Arial" w:hAnsi="Arial"/>
      <w:color w:val="000000"/>
      <w:spacing w:val="-3"/>
      <w:sz w:val="22"/>
      <w:szCs w:val="22"/>
    </w:rPr>
  </w:style>
  <w:style w:type="paragraph" w:customStyle="1" w:styleId="font1">
    <w:name w:val="font1"/>
    <w:basedOn w:val="a1"/>
    <w:rsid w:val="00355359"/>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1"/>
    <w:rsid w:val="00355359"/>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4">
    <w:name w:val="xl24"/>
    <w:basedOn w:val="a1"/>
    <w:rsid w:val="00355359"/>
    <w:pPr>
      <w:pBdr>
        <w:top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25">
    <w:name w:val="xl25"/>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26">
    <w:name w:val="xl26"/>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27">
    <w:name w:val="xl2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lang w:val="en-US" w:eastAsia="en-US"/>
    </w:rPr>
  </w:style>
  <w:style w:type="paragraph" w:customStyle="1" w:styleId="xl28">
    <w:name w:val="xl2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lang w:val="en-US" w:eastAsia="en-US"/>
    </w:rPr>
  </w:style>
  <w:style w:type="paragraph" w:customStyle="1" w:styleId="xl29">
    <w:name w:val="xl29"/>
    <w:basedOn w:val="a1"/>
    <w:rsid w:val="00355359"/>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30">
    <w:name w:val="xl30"/>
    <w:basedOn w:val="a1"/>
    <w:rsid w:val="00355359"/>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31">
    <w:name w:val="xl31"/>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lang w:val="en-US" w:eastAsia="en-US"/>
    </w:rPr>
  </w:style>
  <w:style w:type="paragraph" w:customStyle="1" w:styleId="xl32">
    <w:name w:val="xl32"/>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lang w:val="en-US" w:eastAsia="en-US"/>
    </w:rPr>
  </w:style>
  <w:style w:type="paragraph" w:customStyle="1" w:styleId="xl33">
    <w:name w:val="xl33"/>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34">
    <w:name w:val="xl34"/>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lang w:val="en-US" w:eastAsia="en-US"/>
    </w:rPr>
  </w:style>
  <w:style w:type="paragraph" w:customStyle="1" w:styleId="xl35">
    <w:name w:val="xl35"/>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lang w:val="en-US" w:eastAsia="en-US"/>
    </w:rPr>
  </w:style>
  <w:style w:type="paragraph" w:customStyle="1" w:styleId="xl36">
    <w:name w:val="xl36"/>
    <w:basedOn w:val="a1"/>
    <w:rsid w:val="00355359"/>
    <w:pPr>
      <w:spacing w:before="100" w:beforeAutospacing="1" w:after="100" w:afterAutospacing="1" w:line="276" w:lineRule="auto"/>
    </w:pPr>
    <w:rPr>
      <w:rFonts w:ascii="Arial" w:eastAsia="Arial Unicode MS" w:hAnsi="Arial" w:cs="Arial Unicode MS"/>
      <w:b/>
      <w:bCs/>
      <w:lang w:val="en-US" w:eastAsia="en-US"/>
    </w:rPr>
  </w:style>
  <w:style w:type="paragraph" w:customStyle="1" w:styleId="xl37">
    <w:name w:val="xl3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lang w:val="en-US" w:eastAsia="en-US"/>
    </w:rPr>
  </w:style>
  <w:style w:type="paragraph" w:customStyle="1" w:styleId="xl38">
    <w:name w:val="xl3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lang w:val="en-US" w:eastAsia="en-US"/>
    </w:rPr>
  </w:style>
  <w:style w:type="paragraph" w:customStyle="1" w:styleId="xl39">
    <w:name w:val="xl39"/>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lang w:val="en-US" w:eastAsia="en-US"/>
    </w:rPr>
  </w:style>
  <w:style w:type="paragraph" w:customStyle="1" w:styleId="xl40">
    <w:name w:val="xl40"/>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lang w:val="en-US" w:eastAsia="en-US"/>
    </w:rPr>
  </w:style>
  <w:style w:type="paragraph" w:customStyle="1" w:styleId="xl41">
    <w:name w:val="xl41"/>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lang w:val="en-US" w:eastAsia="en-US"/>
    </w:rPr>
  </w:style>
  <w:style w:type="paragraph" w:customStyle="1" w:styleId="xl42">
    <w:name w:val="xl42"/>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lang w:val="en-US" w:eastAsia="en-US"/>
    </w:rPr>
  </w:style>
  <w:style w:type="paragraph" w:customStyle="1" w:styleId="xl43">
    <w:name w:val="xl43"/>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lang w:val="en-US" w:eastAsia="en-US"/>
    </w:rPr>
  </w:style>
  <w:style w:type="paragraph" w:customStyle="1" w:styleId="xl44">
    <w:name w:val="xl44"/>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lang w:val="en-US" w:eastAsia="en-US"/>
    </w:rPr>
  </w:style>
  <w:style w:type="paragraph" w:customStyle="1" w:styleId="xl45">
    <w:name w:val="xl45"/>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46">
    <w:name w:val="xl46"/>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lang w:val="en-US" w:eastAsia="en-US"/>
    </w:rPr>
  </w:style>
  <w:style w:type="paragraph" w:customStyle="1" w:styleId="xl47">
    <w:name w:val="xl4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48">
    <w:name w:val="xl4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lang w:val="en-US" w:eastAsia="en-US"/>
    </w:rPr>
  </w:style>
  <w:style w:type="paragraph" w:customStyle="1" w:styleId="xl49">
    <w:name w:val="xl49"/>
    <w:basedOn w:val="a1"/>
    <w:rsid w:val="00355359"/>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50">
    <w:name w:val="xl50"/>
    <w:basedOn w:val="a1"/>
    <w:rsid w:val="00355359"/>
    <w:pP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51">
    <w:name w:val="xl51"/>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52">
    <w:name w:val="xl52"/>
    <w:basedOn w:val="a1"/>
    <w:rsid w:val="00355359"/>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lang w:val="en-US" w:eastAsia="en-US"/>
    </w:rPr>
  </w:style>
  <w:style w:type="paragraph" w:customStyle="1" w:styleId="xl53">
    <w:name w:val="xl53"/>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lang w:val="en-US" w:eastAsia="en-US"/>
    </w:rPr>
  </w:style>
  <w:style w:type="paragraph" w:customStyle="1" w:styleId="xl54">
    <w:name w:val="xl54"/>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lang w:val="en-US" w:eastAsia="en-US"/>
    </w:rPr>
  </w:style>
  <w:style w:type="paragraph" w:customStyle="1" w:styleId="xl55">
    <w:name w:val="xl55"/>
    <w:basedOn w:val="a1"/>
    <w:rsid w:val="0035535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lang w:val="en-US" w:eastAsia="en-US"/>
    </w:rPr>
  </w:style>
  <w:style w:type="paragraph" w:customStyle="1" w:styleId="xl56">
    <w:name w:val="xl56"/>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lang w:val="en-US" w:eastAsia="en-US"/>
    </w:rPr>
  </w:style>
  <w:style w:type="paragraph" w:customStyle="1" w:styleId="xl57">
    <w:name w:val="xl5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58">
    <w:name w:val="xl5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lang w:val="en-US" w:eastAsia="en-US"/>
    </w:rPr>
  </w:style>
  <w:style w:type="paragraph" w:customStyle="1" w:styleId="xl59">
    <w:name w:val="xl59"/>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60">
    <w:name w:val="xl60"/>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lang w:val="en-US" w:eastAsia="en-US"/>
    </w:rPr>
  </w:style>
  <w:style w:type="paragraph" w:customStyle="1" w:styleId="xl61">
    <w:name w:val="xl61"/>
    <w:basedOn w:val="a1"/>
    <w:rsid w:val="00355359"/>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62">
    <w:name w:val="xl62"/>
    <w:basedOn w:val="a1"/>
    <w:rsid w:val="00355359"/>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63">
    <w:name w:val="xl63"/>
    <w:basedOn w:val="a1"/>
    <w:rsid w:val="00355359"/>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64">
    <w:name w:val="xl64"/>
    <w:basedOn w:val="a1"/>
    <w:rsid w:val="00355359"/>
    <w:pPr>
      <w:spacing w:before="100" w:beforeAutospacing="1" w:after="100" w:afterAutospacing="1" w:line="276" w:lineRule="auto"/>
    </w:pPr>
    <w:rPr>
      <w:rFonts w:ascii="Arial Unicode MS" w:eastAsia="Arial Unicode MS" w:hAnsi="Arial Unicode MS" w:cs="Arial Unicode MS"/>
      <w:lang w:val="en-US" w:eastAsia="en-US"/>
    </w:rPr>
  </w:style>
  <w:style w:type="paragraph" w:customStyle="1" w:styleId="xl65">
    <w:name w:val="xl65"/>
    <w:basedOn w:val="a1"/>
    <w:rsid w:val="00355359"/>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66">
    <w:name w:val="xl66"/>
    <w:basedOn w:val="a1"/>
    <w:rsid w:val="00355359"/>
    <w:pPr>
      <w:pBdr>
        <w:top w:val="single" w:sz="8" w:space="0" w:color="auto"/>
        <w:bottom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67">
    <w:name w:val="xl67"/>
    <w:basedOn w:val="a1"/>
    <w:rsid w:val="00355359"/>
    <w:pPr>
      <w:pBdr>
        <w:top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lang w:val="en-US" w:eastAsia="en-US"/>
    </w:rPr>
  </w:style>
  <w:style w:type="paragraph" w:customStyle="1" w:styleId="xl68">
    <w:name w:val="xl68"/>
    <w:basedOn w:val="a1"/>
    <w:rsid w:val="00355359"/>
    <w:pPr>
      <w:pBdr>
        <w:top w:val="single" w:sz="8" w:space="0" w:color="auto"/>
        <w:left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lang w:val="en-US" w:eastAsia="en-US"/>
    </w:rPr>
  </w:style>
  <w:style w:type="paragraph" w:customStyle="1" w:styleId="xl69">
    <w:name w:val="xl69"/>
    <w:basedOn w:val="a1"/>
    <w:rsid w:val="00355359"/>
    <w:pPr>
      <w:pBdr>
        <w:top w:val="single" w:sz="8" w:space="0" w:color="auto"/>
        <w:left w:val="single" w:sz="4" w:space="0" w:color="auto"/>
        <w:bottom w:val="single" w:sz="4" w:space="0" w:color="auto"/>
        <w:right w:val="single" w:sz="8"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70">
    <w:name w:val="xl70"/>
    <w:basedOn w:val="a1"/>
    <w:rsid w:val="00355359"/>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textAlignment w:val="center"/>
    </w:pPr>
    <w:rPr>
      <w:rFonts w:ascii="Arial" w:eastAsia="Arial Unicode MS" w:hAnsi="Arial" w:cs="Arial"/>
      <w:b/>
      <w:bCs/>
      <w:lang w:val="en-US" w:eastAsia="en-US"/>
    </w:rPr>
  </w:style>
  <w:style w:type="paragraph" w:customStyle="1" w:styleId="xl71">
    <w:name w:val="xl71"/>
    <w:basedOn w:val="a1"/>
    <w:rsid w:val="00355359"/>
    <w:pPr>
      <w:spacing w:before="100" w:beforeAutospacing="1" w:after="100" w:afterAutospacing="1" w:line="276" w:lineRule="auto"/>
    </w:pPr>
    <w:rPr>
      <w:rFonts w:ascii="Arial" w:eastAsia="Arial Unicode MS" w:hAnsi="Arial" w:cs="Arial Unicode MS"/>
      <w:lang w:val="en-US" w:eastAsia="en-US"/>
    </w:rPr>
  </w:style>
  <w:style w:type="paragraph" w:customStyle="1" w:styleId="xl72">
    <w:name w:val="xl72"/>
    <w:basedOn w:val="a1"/>
    <w:rsid w:val="00355359"/>
    <w:pPr>
      <w:spacing w:before="100" w:beforeAutospacing="1" w:after="100" w:afterAutospacing="1" w:line="276" w:lineRule="auto"/>
    </w:pPr>
    <w:rPr>
      <w:rFonts w:ascii="Arial" w:eastAsia="Arial Unicode MS" w:hAnsi="Arial" w:cs="Arial Unicode MS"/>
      <w:b/>
      <w:bCs/>
      <w:lang w:val="en-US" w:eastAsia="en-US"/>
    </w:rPr>
  </w:style>
  <w:style w:type="paragraph" w:customStyle="1" w:styleId="xl73">
    <w:name w:val="xl73"/>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color w:val="FF0000"/>
      <w:lang w:val="en-US" w:eastAsia="en-US"/>
    </w:rPr>
  </w:style>
  <w:style w:type="paragraph" w:customStyle="1" w:styleId="xl74">
    <w:name w:val="xl74"/>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color w:val="FF0000"/>
      <w:lang w:val="en-US" w:eastAsia="en-US"/>
    </w:rPr>
  </w:style>
  <w:style w:type="paragraph" w:customStyle="1" w:styleId="xl75">
    <w:name w:val="xl75"/>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color w:val="FF0000"/>
      <w:lang w:val="en-US" w:eastAsia="en-US"/>
    </w:rPr>
  </w:style>
  <w:style w:type="paragraph" w:customStyle="1" w:styleId="xl76">
    <w:name w:val="xl76"/>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lang w:val="en-US" w:eastAsia="en-US"/>
    </w:rPr>
  </w:style>
  <w:style w:type="paragraph" w:customStyle="1" w:styleId="xl77">
    <w:name w:val="xl77"/>
    <w:basedOn w:val="a1"/>
    <w:rsid w:val="00355359"/>
    <w:pPr>
      <w:pBdr>
        <w:top w:val="single" w:sz="4" w:space="0" w:color="auto"/>
        <w:left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78">
    <w:name w:val="xl78"/>
    <w:basedOn w:val="a1"/>
    <w:rsid w:val="00355359"/>
    <w:pPr>
      <w:pBdr>
        <w:top w:val="single" w:sz="4" w:space="0" w:color="auto"/>
        <w:left w:val="single" w:sz="4" w:space="0" w:color="auto"/>
        <w:right w:val="single" w:sz="4" w:space="0" w:color="auto"/>
      </w:pBdr>
      <w:spacing w:before="100" w:beforeAutospacing="1" w:after="100" w:afterAutospacing="1" w:line="276" w:lineRule="auto"/>
    </w:pPr>
    <w:rPr>
      <w:rFonts w:ascii="Arial" w:eastAsia="Arial Unicode MS" w:hAnsi="Arial" w:cs="Arial Unicode MS"/>
      <w:b/>
      <w:bCs/>
      <w:lang w:val="en-US" w:eastAsia="en-US"/>
    </w:rPr>
  </w:style>
  <w:style w:type="paragraph" w:customStyle="1" w:styleId="xl79">
    <w:name w:val="xl79"/>
    <w:basedOn w:val="a1"/>
    <w:rsid w:val="00355359"/>
    <w:pPr>
      <w:pBdr>
        <w:top w:val="single" w:sz="4" w:space="0" w:color="auto"/>
        <w:left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lang w:val="en-US" w:eastAsia="en-US"/>
    </w:rPr>
  </w:style>
  <w:style w:type="paragraph" w:customStyle="1" w:styleId="xl80">
    <w:name w:val="xl80"/>
    <w:basedOn w:val="a1"/>
    <w:rsid w:val="00355359"/>
    <w:pPr>
      <w:pBdr>
        <w:top w:val="single" w:sz="4" w:space="0" w:color="auto"/>
        <w:left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81">
    <w:name w:val="xl81"/>
    <w:basedOn w:val="a1"/>
    <w:rsid w:val="00355359"/>
    <w:pP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82">
    <w:name w:val="xl82"/>
    <w:basedOn w:val="a1"/>
    <w:rsid w:val="00355359"/>
    <w:pPr>
      <w:spacing w:before="100" w:beforeAutospacing="1" w:after="100" w:afterAutospacing="1" w:line="276" w:lineRule="auto"/>
      <w:jc w:val="center"/>
    </w:pPr>
    <w:rPr>
      <w:rFonts w:ascii="Arial" w:eastAsia="Arial Unicode MS" w:hAnsi="Arial" w:cs="Arial Unicode MS"/>
      <w:lang w:val="en-US" w:eastAsia="en-US"/>
    </w:rPr>
  </w:style>
  <w:style w:type="paragraph" w:customStyle="1" w:styleId="xl83">
    <w:name w:val="xl83"/>
    <w:basedOn w:val="a1"/>
    <w:rsid w:val="00355359"/>
    <w:pPr>
      <w:spacing w:before="100" w:beforeAutospacing="1" w:after="100" w:afterAutospacing="1" w:line="276" w:lineRule="auto"/>
    </w:pPr>
    <w:rPr>
      <w:rFonts w:ascii="Arial" w:eastAsia="Arial Unicode MS" w:hAnsi="Arial" w:cs="Arial Unicode MS"/>
      <w:b/>
      <w:bCs/>
      <w:lang w:val="en-US" w:eastAsia="en-US"/>
    </w:rPr>
  </w:style>
  <w:style w:type="paragraph" w:customStyle="1" w:styleId="xl84">
    <w:name w:val="xl84"/>
    <w:basedOn w:val="a1"/>
    <w:rsid w:val="00355359"/>
    <w:pPr>
      <w:spacing w:before="100" w:beforeAutospacing="1" w:after="100" w:afterAutospacing="1" w:line="276" w:lineRule="auto"/>
      <w:jc w:val="center"/>
    </w:pPr>
    <w:rPr>
      <w:rFonts w:ascii="Arial" w:eastAsia="Arial Unicode MS" w:hAnsi="Arial" w:cs="Arial Unicode MS"/>
      <w:b/>
      <w:bCs/>
      <w:lang w:val="en-US" w:eastAsia="en-US"/>
    </w:rPr>
  </w:style>
  <w:style w:type="paragraph" w:customStyle="1" w:styleId="xl85">
    <w:name w:val="xl85"/>
    <w:basedOn w:val="a1"/>
    <w:rsid w:val="00355359"/>
    <w:pPr>
      <w:spacing w:before="100" w:beforeAutospacing="1" w:after="100" w:afterAutospacing="1" w:line="276" w:lineRule="auto"/>
    </w:pPr>
    <w:rPr>
      <w:rFonts w:ascii="Cambria" w:eastAsia="Arial Unicode MS" w:hAnsi="Cambria"/>
      <w:i/>
      <w:iCs/>
      <w:lang w:val="en-US" w:eastAsia="en-US"/>
    </w:rPr>
  </w:style>
  <w:style w:type="paragraph" w:customStyle="1" w:styleId="xl86">
    <w:name w:val="xl86"/>
    <w:basedOn w:val="a1"/>
    <w:rsid w:val="00355359"/>
    <w:pPr>
      <w:spacing w:before="100" w:beforeAutospacing="1" w:after="100" w:afterAutospacing="1" w:line="276" w:lineRule="auto"/>
    </w:pPr>
    <w:rPr>
      <w:rFonts w:ascii="Cambria" w:eastAsia="Arial Unicode MS" w:hAnsi="Cambria"/>
      <w:lang w:val="en-US" w:eastAsia="en-US"/>
    </w:rPr>
  </w:style>
  <w:style w:type="paragraph" w:customStyle="1" w:styleId="xl87">
    <w:name w:val="xl87"/>
    <w:basedOn w:val="a1"/>
    <w:rsid w:val="00355359"/>
    <w:pPr>
      <w:spacing w:before="100" w:beforeAutospacing="1" w:after="100" w:afterAutospacing="1" w:line="276" w:lineRule="auto"/>
    </w:pPr>
    <w:rPr>
      <w:rFonts w:ascii="Arial" w:eastAsia="Arial Unicode MS" w:hAnsi="Arial" w:cs="Arial Unicode MS"/>
      <w:i/>
      <w:iCs/>
      <w:lang w:val="en-US" w:eastAsia="en-US"/>
    </w:rPr>
  </w:style>
  <w:style w:type="paragraph" w:customStyle="1" w:styleId="19">
    <w:name w:val="заголовок 1"/>
    <w:basedOn w:val="a1"/>
    <w:next w:val="a1"/>
    <w:rsid w:val="00355359"/>
    <w:pPr>
      <w:keepNext/>
      <w:spacing w:after="200" w:line="276" w:lineRule="auto"/>
      <w:jc w:val="center"/>
    </w:pPr>
    <w:rPr>
      <w:rFonts w:ascii="Cambria" w:hAnsi="Cambria"/>
      <w:b/>
      <w:sz w:val="36"/>
      <w:szCs w:val="22"/>
      <w:lang w:val="en-US" w:eastAsia="en-US"/>
    </w:rPr>
  </w:style>
  <w:style w:type="paragraph" w:styleId="afa">
    <w:name w:val="Block Text"/>
    <w:basedOn w:val="a1"/>
    <w:rsid w:val="00355359"/>
    <w:pPr>
      <w:widowControl w:val="0"/>
      <w:shd w:val="clear" w:color="auto" w:fill="FFFFFF"/>
      <w:autoSpaceDE w:val="0"/>
      <w:autoSpaceDN w:val="0"/>
      <w:adjustRightInd w:val="0"/>
      <w:spacing w:after="200" w:line="274" w:lineRule="exact"/>
      <w:ind w:left="19" w:right="82"/>
      <w:jc w:val="both"/>
    </w:pPr>
    <w:rPr>
      <w:rFonts w:ascii="Cambria" w:hAnsi="Cambria"/>
      <w:color w:val="000000"/>
      <w:lang w:val="en-US" w:eastAsia="en-US"/>
    </w:rPr>
  </w:style>
  <w:style w:type="paragraph" w:customStyle="1" w:styleId="xl88">
    <w:name w:val="xl8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CYR" w:hAnsi="Times New Roman CYR" w:cs="Times New Roman CYR"/>
      <w:b/>
      <w:bCs/>
      <w:lang w:val="en-US" w:eastAsia="en-US"/>
    </w:rPr>
  </w:style>
  <w:style w:type="paragraph" w:customStyle="1" w:styleId="xl89">
    <w:name w:val="xl89"/>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Cambria" w:hAnsi="Cambria"/>
      <w:b/>
      <w:bCs/>
      <w:lang w:val="en-US" w:eastAsia="en-US"/>
    </w:rPr>
  </w:style>
  <w:style w:type="paragraph" w:customStyle="1" w:styleId="xl90">
    <w:name w:val="xl90"/>
    <w:basedOn w:val="a1"/>
    <w:uiPriority w:val="99"/>
    <w:rsid w:val="00355359"/>
    <w:pPr>
      <w:numPr>
        <w:numId w:val="7"/>
      </w:numPr>
      <w:pBdr>
        <w:top w:val="single" w:sz="4" w:space="0" w:color="auto"/>
        <w:left w:val="single" w:sz="4" w:space="0" w:color="auto"/>
        <w:bottom w:val="single" w:sz="4" w:space="0" w:color="auto"/>
        <w:right w:val="single" w:sz="4" w:space="0" w:color="auto"/>
      </w:pBdr>
      <w:tabs>
        <w:tab w:val="clear" w:pos="1080"/>
      </w:tabs>
      <w:spacing w:before="100" w:beforeAutospacing="1" w:after="100" w:afterAutospacing="1" w:line="276" w:lineRule="auto"/>
      <w:ind w:left="0" w:firstLine="0"/>
      <w:textAlignment w:val="top"/>
    </w:pPr>
    <w:rPr>
      <w:rFonts w:ascii="Cambria" w:hAnsi="Cambria"/>
      <w:b/>
      <w:bCs/>
      <w:lang w:val="en-US" w:eastAsia="en-US"/>
    </w:rPr>
  </w:style>
  <w:style w:type="paragraph" w:customStyle="1" w:styleId="xl91">
    <w:name w:val="xl91"/>
    <w:basedOn w:val="a1"/>
    <w:rsid w:val="00355359"/>
    <w:pPr>
      <w:pBdr>
        <w:top w:val="single" w:sz="4" w:space="0" w:color="auto"/>
        <w:left w:val="single" w:sz="4" w:space="0" w:color="auto"/>
        <w:bottom w:val="single" w:sz="4" w:space="0" w:color="auto"/>
      </w:pBdr>
      <w:spacing w:before="100" w:beforeAutospacing="1" w:after="100" w:afterAutospacing="1" w:line="276" w:lineRule="auto"/>
    </w:pPr>
    <w:rPr>
      <w:rFonts w:ascii="Cambria" w:hAnsi="Cambria"/>
      <w:b/>
      <w:bCs/>
      <w:lang w:val="en-US" w:eastAsia="en-US"/>
    </w:rPr>
  </w:style>
  <w:style w:type="paragraph" w:customStyle="1" w:styleId="Indent1">
    <w:name w:val="Indent1"/>
    <w:basedOn w:val="a1"/>
    <w:rsid w:val="00355359"/>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355359"/>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rsid w:val="00355359"/>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355359"/>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rsid w:val="00355359"/>
    <w:rPr>
      <w:rFonts w:ascii="Verdana" w:hAnsi="Verdana" w:cs="Times New Roman"/>
      <w:color w:val="000000"/>
      <w:sz w:val="16"/>
      <w:szCs w:val="16"/>
      <w:u w:val="none"/>
      <w:effect w:val="none"/>
      <w:shd w:val="clear" w:color="auto" w:fill="auto"/>
    </w:rPr>
  </w:style>
  <w:style w:type="character" w:customStyle="1" w:styleId="afb">
    <w:name w:val="комментарий"/>
    <w:rsid w:val="00355359"/>
    <w:rPr>
      <w:rFonts w:cs="Times New Roman"/>
      <w:b/>
      <w:bCs/>
      <w:i/>
      <w:iCs/>
      <w:sz w:val="28"/>
      <w:szCs w:val="28"/>
    </w:rPr>
  </w:style>
  <w:style w:type="paragraph" w:customStyle="1" w:styleId="27">
    <w:name w:val="заголовок 2"/>
    <w:basedOn w:val="a1"/>
    <w:next w:val="a1"/>
    <w:rsid w:val="00355359"/>
    <w:pPr>
      <w:keepNext/>
      <w:spacing w:after="200" w:line="276" w:lineRule="auto"/>
      <w:outlineLvl w:val="1"/>
    </w:pPr>
    <w:rPr>
      <w:rFonts w:ascii="Cambria" w:hAnsi="Cambria"/>
      <w:szCs w:val="22"/>
      <w:lang w:val="en-US" w:eastAsia="en-US"/>
    </w:rPr>
  </w:style>
  <w:style w:type="paragraph" w:customStyle="1" w:styleId="37">
    <w:name w:val="заголовок 3"/>
    <w:basedOn w:val="a1"/>
    <w:next w:val="a1"/>
    <w:rsid w:val="00355359"/>
    <w:pPr>
      <w:keepNext/>
      <w:spacing w:after="200" w:line="276" w:lineRule="auto"/>
      <w:jc w:val="center"/>
      <w:outlineLvl w:val="2"/>
    </w:pPr>
    <w:rPr>
      <w:rFonts w:ascii="Cambria" w:hAnsi="Cambria"/>
      <w:b/>
      <w:szCs w:val="22"/>
      <w:lang w:val="en-US" w:eastAsia="en-US"/>
    </w:rPr>
  </w:style>
  <w:style w:type="paragraph" w:customStyle="1" w:styleId="41">
    <w:name w:val="заголовок 4"/>
    <w:basedOn w:val="a1"/>
    <w:next w:val="a1"/>
    <w:rsid w:val="00355359"/>
    <w:pPr>
      <w:keepNext/>
      <w:spacing w:after="200" w:line="276" w:lineRule="auto"/>
      <w:jc w:val="right"/>
      <w:outlineLvl w:val="3"/>
    </w:pPr>
    <w:rPr>
      <w:rFonts w:ascii="Cambria" w:hAnsi="Cambria"/>
      <w:sz w:val="28"/>
      <w:szCs w:val="22"/>
      <w:lang w:val="en-US" w:eastAsia="en-US"/>
    </w:rPr>
  </w:style>
  <w:style w:type="character" w:customStyle="1" w:styleId="afc">
    <w:name w:val="Основной шрифт"/>
    <w:rsid w:val="00355359"/>
  </w:style>
  <w:style w:type="character" w:customStyle="1" w:styleId="afd">
    <w:name w:val="номер страницы"/>
    <w:rsid w:val="00355359"/>
    <w:rPr>
      <w:rFonts w:cs="Times New Roman"/>
    </w:rPr>
  </w:style>
  <w:style w:type="paragraph" w:styleId="28">
    <w:name w:val="List 2"/>
    <w:basedOn w:val="a1"/>
    <w:rsid w:val="00355359"/>
    <w:pPr>
      <w:spacing w:after="200" w:line="276" w:lineRule="auto"/>
      <w:ind w:left="566" w:hanging="283"/>
    </w:pPr>
    <w:rPr>
      <w:rFonts w:ascii="Cambria" w:hAnsi="Cambria"/>
      <w:szCs w:val="22"/>
      <w:lang w:val="en-US" w:eastAsia="en-US"/>
    </w:rPr>
  </w:style>
  <w:style w:type="paragraph" w:styleId="29">
    <w:name w:val="List Continue 2"/>
    <w:basedOn w:val="a1"/>
    <w:rsid w:val="00355359"/>
    <w:pPr>
      <w:spacing w:after="120" w:line="276" w:lineRule="auto"/>
      <w:ind w:left="566"/>
    </w:pPr>
    <w:rPr>
      <w:rFonts w:ascii="Cambria" w:hAnsi="Cambria"/>
      <w:szCs w:val="22"/>
      <w:lang w:val="en-US" w:eastAsia="en-US"/>
    </w:rPr>
  </w:style>
  <w:style w:type="paragraph" w:customStyle="1" w:styleId="211">
    <w:name w:val="Основной текст 21"/>
    <w:basedOn w:val="a1"/>
    <w:rsid w:val="00355359"/>
    <w:pPr>
      <w:spacing w:after="200" w:line="276" w:lineRule="auto"/>
      <w:ind w:right="1"/>
      <w:jc w:val="both"/>
    </w:pPr>
    <w:rPr>
      <w:rFonts w:ascii="Cambria" w:hAnsi="Cambria"/>
      <w:spacing w:val="12"/>
      <w:sz w:val="28"/>
      <w:szCs w:val="22"/>
      <w:lang w:val="en-US" w:eastAsia="en-US"/>
    </w:rPr>
  </w:style>
  <w:style w:type="paragraph" w:customStyle="1" w:styleId="ConsCell">
    <w:name w:val="ConsCell"/>
    <w:rsid w:val="00355359"/>
    <w:pPr>
      <w:widowControl w:val="0"/>
      <w:spacing w:after="200" w:line="276" w:lineRule="auto"/>
    </w:pPr>
    <w:rPr>
      <w:rFonts w:ascii="Arial" w:hAnsi="Arial"/>
      <w:sz w:val="22"/>
      <w:szCs w:val="22"/>
    </w:rPr>
  </w:style>
  <w:style w:type="paragraph" w:customStyle="1" w:styleId="afe">
    <w:name w:val="Основной текс"/>
    <w:basedOn w:val="a1"/>
    <w:rsid w:val="00355359"/>
    <w:pPr>
      <w:spacing w:before="120" w:after="120" w:line="276" w:lineRule="auto"/>
      <w:ind w:firstLine="397"/>
      <w:jc w:val="both"/>
    </w:pPr>
    <w:rPr>
      <w:rFonts w:ascii="Arial" w:hAnsi="Arial"/>
      <w:szCs w:val="22"/>
      <w:lang w:val="en-US" w:eastAsia="en-US"/>
    </w:rPr>
  </w:style>
  <w:style w:type="paragraph" w:styleId="a">
    <w:name w:val="List Bullet"/>
    <w:basedOn w:val="a1"/>
    <w:rsid w:val="00355359"/>
    <w:pPr>
      <w:numPr>
        <w:numId w:val="6"/>
      </w:numPr>
      <w:spacing w:after="200" w:line="360" w:lineRule="auto"/>
      <w:jc w:val="both"/>
    </w:pPr>
    <w:rPr>
      <w:rFonts w:ascii="Arial" w:hAnsi="Arial"/>
      <w:szCs w:val="22"/>
      <w:lang w:val="en-US" w:eastAsia="en-US"/>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rsid w:val="00355359"/>
    <w:rPr>
      <w:rFonts w:cs="Times New Roman"/>
      <w:b/>
      <w:sz w:val="32"/>
      <w:lang w:val="ru-RU" w:eastAsia="ru-RU" w:bidi="ar-SA"/>
    </w:rPr>
  </w:style>
  <w:style w:type="paragraph" w:customStyle="1" w:styleId="neU8iyoaaeeou">
    <w:name w:val="n e U8iy oaaeeou"/>
    <w:basedOn w:val="af2"/>
    <w:rsid w:val="00355359"/>
    <w:pPr>
      <w:keepNext/>
      <w:suppressAutoHyphens/>
      <w:spacing w:before="360" w:after="240" w:line="-300" w:lineRule="auto"/>
    </w:pPr>
    <w:rPr>
      <w:rFonts w:ascii="Cambria" w:hAnsi="Cambria"/>
      <w:b/>
      <w:spacing w:val="10"/>
      <w:szCs w:val="22"/>
      <w:lang w:val="en-US" w:eastAsia="en-US"/>
    </w:rPr>
  </w:style>
  <w:style w:type="character" w:customStyle="1" w:styleId="aff">
    <w:name w:val="Îñíîâíîé òåêñò Çíàê Çíàê Знак"/>
    <w:rsid w:val="00355359"/>
    <w:rPr>
      <w:rFonts w:cs="Times New Roman"/>
      <w:sz w:val="24"/>
      <w:lang w:val="ru-RU" w:eastAsia="ru-RU" w:bidi="ar-SA"/>
    </w:rPr>
  </w:style>
  <w:style w:type="paragraph" w:customStyle="1" w:styleId="aff0">
    <w:name w:val="Ïîÿñíèòåëüíàÿ çàïèñêà"/>
    <w:basedOn w:val="a1"/>
    <w:rsid w:val="00355359"/>
    <w:pPr>
      <w:spacing w:before="120" w:after="120" w:line="276" w:lineRule="auto"/>
      <w:ind w:firstLine="709"/>
      <w:jc w:val="both"/>
    </w:pPr>
    <w:rPr>
      <w:rFonts w:ascii="Cambria" w:hAnsi="Cambria"/>
      <w:szCs w:val="22"/>
      <w:lang w:val="en-US" w:eastAsia="en-US"/>
    </w:rPr>
  </w:style>
  <w:style w:type="paragraph" w:styleId="aff1">
    <w:name w:val="Title"/>
    <w:basedOn w:val="a1"/>
    <w:next w:val="a1"/>
    <w:link w:val="aff2"/>
    <w:qFormat/>
    <w:rsid w:val="00355359"/>
    <w:pPr>
      <w:spacing w:after="300"/>
      <w:contextualSpacing/>
    </w:pPr>
    <w:rPr>
      <w:rFonts w:ascii="Cambria" w:hAnsi="Cambria"/>
      <w:smallCaps/>
      <w:sz w:val="52"/>
      <w:szCs w:val="52"/>
    </w:rPr>
  </w:style>
  <w:style w:type="character" w:customStyle="1" w:styleId="aff2">
    <w:name w:val="Название Знак"/>
    <w:link w:val="aff1"/>
    <w:locked/>
    <w:rsid w:val="00355359"/>
    <w:rPr>
      <w:rFonts w:ascii="Cambria" w:hAnsi="Cambria"/>
      <w:smallCaps/>
      <w:sz w:val="52"/>
      <w:szCs w:val="52"/>
      <w:lang w:bidi="ar-SA"/>
    </w:rPr>
  </w:style>
  <w:style w:type="paragraph" w:customStyle="1" w:styleId="FR1">
    <w:name w:val="FR1"/>
    <w:rsid w:val="00355359"/>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355359"/>
    <w:pPr>
      <w:widowControl w:val="0"/>
      <w:autoSpaceDE w:val="0"/>
      <w:autoSpaceDN w:val="0"/>
      <w:spacing w:after="200" w:line="440" w:lineRule="auto"/>
      <w:ind w:left="8160"/>
      <w:jc w:val="both"/>
    </w:pPr>
    <w:rPr>
      <w:rFonts w:ascii="Cambria" w:hAnsi="Cambria"/>
      <w:sz w:val="12"/>
      <w:szCs w:val="12"/>
    </w:rPr>
  </w:style>
  <w:style w:type="paragraph" w:customStyle="1" w:styleId="2a">
    <w:name w:val="Обычный2"/>
    <w:rsid w:val="00355359"/>
    <w:pPr>
      <w:widowControl w:val="0"/>
      <w:spacing w:after="200" w:line="276" w:lineRule="auto"/>
      <w:ind w:firstLine="500"/>
    </w:pPr>
    <w:rPr>
      <w:rFonts w:ascii="Cambria" w:hAnsi="Cambria"/>
      <w:sz w:val="22"/>
      <w:szCs w:val="22"/>
    </w:rPr>
  </w:style>
  <w:style w:type="paragraph" w:customStyle="1" w:styleId="Iniiaiieoaeno">
    <w:name w:val="Iniiaiie oaeno"/>
    <w:basedOn w:val="a1"/>
    <w:rsid w:val="00355359"/>
    <w:pPr>
      <w:widowControl w:val="0"/>
      <w:spacing w:after="200" w:line="276" w:lineRule="auto"/>
    </w:pPr>
    <w:rPr>
      <w:rFonts w:ascii="Cambria" w:hAnsi="Cambria"/>
      <w:lang w:val="en-US" w:eastAsia="en-US"/>
    </w:rPr>
  </w:style>
  <w:style w:type="paragraph" w:customStyle="1" w:styleId="xl92">
    <w:name w:val="xl92"/>
    <w:basedOn w:val="a1"/>
    <w:rsid w:val="00355359"/>
    <w:pPr>
      <w:pBdr>
        <w:left w:val="single" w:sz="8" w:space="0" w:color="auto"/>
        <w:bottom w:val="single" w:sz="8" w:space="0" w:color="auto"/>
      </w:pBdr>
      <w:spacing w:before="100" w:beforeAutospacing="1" w:after="100" w:afterAutospacing="1" w:line="276" w:lineRule="auto"/>
      <w:jc w:val="center"/>
      <w:textAlignment w:val="center"/>
    </w:pPr>
    <w:rPr>
      <w:rFonts w:ascii="Cambria" w:hAnsi="Cambria"/>
      <w:b/>
      <w:bCs/>
      <w:sz w:val="14"/>
      <w:szCs w:val="14"/>
      <w:lang w:val="en-US" w:eastAsia="en-US"/>
    </w:rPr>
  </w:style>
  <w:style w:type="paragraph" w:customStyle="1" w:styleId="xl93">
    <w:name w:val="xl93"/>
    <w:basedOn w:val="a1"/>
    <w:rsid w:val="00355359"/>
    <w:pPr>
      <w:pBdr>
        <w:top w:val="single" w:sz="8" w:space="0" w:color="auto"/>
        <w:left w:val="single" w:sz="8" w:space="0" w:color="auto"/>
        <w:right w:val="single" w:sz="4" w:space="0" w:color="auto"/>
      </w:pBdr>
      <w:spacing w:before="100" w:beforeAutospacing="1" w:after="100" w:afterAutospacing="1" w:line="276" w:lineRule="auto"/>
      <w:jc w:val="center"/>
      <w:textAlignment w:val="center"/>
    </w:pPr>
    <w:rPr>
      <w:rFonts w:ascii="Cambria" w:hAnsi="Cambria"/>
      <w:b/>
      <w:bCs/>
      <w:sz w:val="14"/>
      <w:szCs w:val="14"/>
      <w:lang w:val="en-US" w:eastAsia="en-US"/>
    </w:rPr>
  </w:style>
  <w:style w:type="paragraph" w:customStyle="1" w:styleId="xl94">
    <w:name w:val="xl94"/>
    <w:basedOn w:val="a1"/>
    <w:rsid w:val="00355359"/>
    <w:pPr>
      <w:pBdr>
        <w:top w:val="single" w:sz="8" w:space="0" w:color="auto"/>
        <w:left w:val="single" w:sz="4" w:space="0" w:color="auto"/>
        <w:right w:val="single" w:sz="4" w:space="0" w:color="auto"/>
      </w:pBdr>
      <w:spacing w:before="100" w:beforeAutospacing="1" w:after="100" w:afterAutospacing="1" w:line="276" w:lineRule="auto"/>
      <w:jc w:val="center"/>
      <w:textAlignment w:val="center"/>
    </w:pPr>
    <w:rPr>
      <w:rFonts w:ascii="Cambria" w:hAnsi="Cambria"/>
      <w:b/>
      <w:bCs/>
      <w:sz w:val="14"/>
      <w:szCs w:val="14"/>
      <w:lang w:val="en-US" w:eastAsia="en-US"/>
    </w:rPr>
  </w:style>
  <w:style w:type="paragraph" w:customStyle="1" w:styleId="xl95">
    <w:name w:val="xl95"/>
    <w:basedOn w:val="a1"/>
    <w:rsid w:val="00355359"/>
    <w:pPr>
      <w:pBdr>
        <w:top w:val="single" w:sz="8" w:space="0" w:color="auto"/>
        <w:left w:val="single" w:sz="4" w:space="0" w:color="auto"/>
        <w:right w:val="single" w:sz="8" w:space="0" w:color="auto"/>
      </w:pBdr>
      <w:spacing w:before="100" w:beforeAutospacing="1" w:after="100" w:afterAutospacing="1" w:line="276" w:lineRule="auto"/>
      <w:jc w:val="center"/>
      <w:textAlignment w:val="center"/>
    </w:pPr>
    <w:rPr>
      <w:rFonts w:ascii="Cambria" w:hAnsi="Cambria"/>
      <w:b/>
      <w:bCs/>
      <w:sz w:val="14"/>
      <w:szCs w:val="14"/>
      <w:lang w:val="en-US" w:eastAsia="en-US"/>
    </w:rPr>
  </w:style>
  <w:style w:type="paragraph" w:customStyle="1" w:styleId="xl96">
    <w:name w:val="xl96"/>
    <w:basedOn w:val="a1"/>
    <w:rsid w:val="00355359"/>
    <w:pPr>
      <w:pBdr>
        <w:top w:val="single" w:sz="8" w:space="0" w:color="auto"/>
        <w:left w:val="single" w:sz="8" w:space="0" w:color="auto"/>
        <w:bottom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97">
    <w:name w:val="xl97"/>
    <w:basedOn w:val="a1"/>
    <w:rsid w:val="00355359"/>
    <w:pPr>
      <w:pBdr>
        <w:top w:val="single" w:sz="8" w:space="0" w:color="auto"/>
        <w:bottom w:val="single" w:sz="4" w:space="0" w:color="auto"/>
        <w:righ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98">
    <w:name w:val="xl98"/>
    <w:basedOn w:val="a1"/>
    <w:rsid w:val="00355359"/>
    <w:pPr>
      <w:pBdr>
        <w:top w:val="single" w:sz="8" w:space="0" w:color="auto"/>
        <w:left w:val="single" w:sz="4" w:space="0" w:color="auto"/>
        <w:bottom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99">
    <w:name w:val="xl99"/>
    <w:basedOn w:val="a1"/>
    <w:rsid w:val="00355359"/>
    <w:pPr>
      <w:pBdr>
        <w:top w:val="single" w:sz="8" w:space="0" w:color="auto"/>
        <w:bottom w:val="single" w:sz="4"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00">
    <w:name w:val="xl100"/>
    <w:basedOn w:val="a1"/>
    <w:rsid w:val="00355359"/>
    <w:pPr>
      <w:pBdr>
        <w:top w:val="single" w:sz="8" w:space="0" w:color="auto"/>
        <w:left w:val="single" w:sz="4" w:space="0" w:color="auto"/>
        <w:bottom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01">
    <w:name w:val="xl101"/>
    <w:basedOn w:val="a1"/>
    <w:rsid w:val="00355359"/>
    <w:pPr>
      <w:pBdr>
        <w:top w:val="single" w:sz="8" w:space="0" w:color="auto"/>
        <w:bottom w:val="single" w:sz="4" w:space="0" w:color="auto"/>
        <w:right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02">
    <w:name w:val="xl102"/>
    <w:basedOn w:val="a1"/>
    <w:rsid w:val="00355359"/>
    <w:pPr>
      <w:pBdr>
        <w:top w:val="single" w:sz="8" w:space="0" w:color="auto"/>
        <w:bottom w:val="single" w:sz="4" w:space="0" w:color="auto"/>
        <w:right w:val="single" w:sz="8"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03">
    <w:name w:val="xl103"/>
    <w:basedOn w:val="a1"/>
    <w:rsid w:val="00355359"/>
    <w:pPr>
      <w:pBdr>
        <w:top w:val="single" w:sz="8" w:space="0" w:color="auto"/>
        <w:left w:val="single" w:sz="8" w:space="0" w:color="auto"/>
        <w:bottom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04">
    <w:name w:val="xl104"/>
    <w:basedOn w:val="a1"/>
    <w:rsid w:val="00355359"/>
    <w:pPr>
      <w:pBdr>
        <w:top w:val="single" w:sz="4" w:space="0" w:color="auto"/>
        <w:left w:val="single" w:sz="8" w:space="0" w:color="auto"/>
        <w:bottom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05">
    <w:name w:val="xl105"/>
    <w:basedOn w:val="a1"/>
    <w:rsid w:val="00355359"/>
    <w:pPr>
      <w:pBdr>
        <w:top w:val="single" w:sz="4" w:space="0" w:color="auto"/>
        <w:bottom w:val="single" w:sz="4" w:space="0" w:color="auto"/>
        <w:righ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06">
    <w:name w:val="xl106"/>
    <w:basedOn w:val="a1"/>
    <w:rsid w:val="00355359"/>
    <w:pPr>
      <w:pBdr>
        <w:top w:val="single" w:sz="4" w:space="0" w:color="auto"/>
        <w:left w:val="single" w:sz="4" w:space="0" w:color="auto"/>
        <w:bottom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07">
    <w:name w:val="xl107"/>
    <w:basedOn w:val="a1"/>
    <w:rsid w:val="00355359"/>
    <w:pPr>
      <w:pBdr>
        <w:top w:val="single" w:sz="4" w:space="0" w:color="auto"/>
        <w:bottom w:val="single" w:sz="4"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08">
    <w:name w:val="xl108"/>
    <w:basedOn w:val="a1"/>
    <w:rsid w:val="00355359"/>
    <w:pPr>
      <w:pBdr>
        <w:top w:val="single" w:sz="4" w:space="0" w:color="auto"/>
        <w:left w:val="single" w:sz="4" w:space="0" w:color="auto"/>
        <w:bottom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09">
    <w:name w:val="xl109"/>
    <w:basedOn w:val="a1"/>
    <w:rsid w:val="00355359"/>
    <w:pPr>
      <w:pBdr>
        <w:top w:val="single" w:sz="4" w:space="0" w:color="auto"/>
        <w:bottom w:val="single" w:sz="4" w:space="0" w:color="auto"/>
        <w:right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10">
    <w:name w:val="xl110"/>
    <w:basedOn w:val="a1"/>
    <w:rsid w:val="00355359"/>
    <w:pPr>
      <w:pBdr>
        <w:top w:val="single" w:sz="4" w:space="0" w:color="auto"/>
        <w:bottom w:val="single" w:sz="4" w:space="0" w:color="auto"/>
        <w:right w:val="single" w:sz="8"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11">
    <w:name w:val="xl111"/>
    <w:basedOn w:val="a1"/>
    <w:rsid w:val="00355359"/>
    <w:pPr>
      <w:pBdr>
        <w:top w:val="single" w:sz="4" w:space="0" w:color="auto"/>
        <w:left w:val="single" w:sz="8" w:space="0" w:color="auto"/>
        <w:bottom w:val="single" w:sz="4" w:space="0" w:color="auto"/>
      </w:pBd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12">
    <w:name w:val="xl112"/>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13">
    <w:name w:val="xl113"/>
    <w:basedOn w:val="a1"/>
    <w:rsid w:val="00355359"/>
    <w:pPr>
      <w:pBdr>
        <w:top w:val="single" w:sz="4" w:space="0" w:color="auto"/>
        <w:lef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14">
    <w:name w:val="xl114"/>
    <w:basedOn w:val="a1"/>
    <w:rsid w:val="00355359"/>
    <w:pPr>
      <w:pBdr>
        <w:top w:val="single" w:sz="4" w:space="0" w:color="auto"/>
        <w:righ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15">
    <w:name w:val="xl115"/>
    <w:basedOn w:val="a1"/>
    <w:rsid w:val="00355359"/>
    <w:pPr>
      <w:pBdr>
        <w:top w:val="single" w:sz="4" w:space="0" w:color="auto"/>
        <w:lef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16">
    <w:name w:val="xl116"/>
    <w:basedOn w:val="a1"/>
    <w:rsid w:val="00355359"/>
    <w:pPr>
      <w:pBdr>
        <w:top w:val="single" w:sz="4"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17">
    <w:name w:val="xl117"/>
    <w:basedOn w:val="a1"/>
    <w:rsid w:val="00355359"/>
    <w:pPr>
      <w:pBdr>
        <w:left w:val="single" w:sz="8" w:space="0" w:color="auto"/>
        <w:bottom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18">
    <w:name w:val="xl118"/>
    <w:basedOn w:val="a1"/>
    <w:rsid w:val="00355359"/>
    <w:pPr>
      <w:pBdr>
        <w:bottom w:val="single" w:sz="8" w:space="0" w:color="auto"/>
        <w:right w:val="single" w:sz="4" w:space="0" w:color="auto"/>
      </w:pBdr>
      <w:spacing w:before="100" w:beforeAutospacing="1" w:after="100" w:afterAutospacing="1" w:line="276" w:lineRule="auto"/>
    </w:pPr>
    <w:rPr>
      <w:rFonts w:ascii="Cambria" w:hAnsi="Cambria"/>
      <w:sz w:val="14"/>
      <w:szCs w:val="14"/>
      <w:lang w:val="en-US" w:eastAsia="en-US"/>
    </w:rPr>
  </w:style>
  <w:style w:type="paragraph" w:customStyle="1" w:styleId="xl119">
    <w:name w:val="xl119"/>
    <w:basedOn w:val="a1"/>
    <w:rsid w:val="00355359"/>
    <w:pPr>
      <w:pBdr>
        <w:left w:val="single" w:sz="4" w:space="0" w:color="auto"/>
        <w:bottom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0">
    <w:name w:val="xl120"/>
    <w:basedOn w:val="a1"/>
    <w:rsid w:val="00355359"/>
    <w:pPr>
      <w:pBdr>
        <w:bottom w:val="single" w:sz="8"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1">
    <w:name w:val="xl121"/>
    <w:basedOn w:val="a1"/>
    <w:rsid w:val="00355359"/>
    <w:pPr>
      <w:shd w:val="clear" w:color="auto" w:fill="FFFFFF"/>
      <w:spacing w:before="100" w:beforeAutospacing="1" w:after="100" w:afterAutospacing="1" w:line="276" w:lineRule="auto"/>
    </w:pPr>
    <w:rPr>
      <w:rFonts w:ascii="Cambria" w:hAnsi="Cambria"/>
      <w:sz w:val="14"/>
      <w:szCs w:val="14"/>
      <w:lang w:val="en-US" w:eastAsia="en-US"/>
    </w:rPr>
  </w:style>
  <w:style w:type="paragraph" w:customStyle="1" w:styleId="xl122">
    <w:name w:val="xl122"/>
    <w:basedOn w:val="a1"/>
    <w:rsid w:val="00355359"/>
    <w:pPr>
      <w:spacing w:before="100" w:beforeAutospacing="1" w:after="100" w:afterAutospacing="1" w:line="276" w:lineRule="auto"/>
    </w:pPr>
    <w:rPr>
      <w:rFonts w:ascii="Cambria" w:hAnsi="Cambria"/>
      <w:sz w:val="14"/>
      <w:szCs w:val="14"/>
      <w:lang w:val="en-US" w:eastAsia="en-US"/>
    </w:rPr>
  </w:style>
  <w:style w:type="paragraph" w:customStyle="1" w:styleId="xl123">
    <w:name w:val="xl123"/>
    <w:basedOn w:val="a1"/>
    <w:rsid w:val="00355359"/>
    <w:pPr>
      <w:pBdr>
        <w:top w:val="single" w:sz="8" w:space="0" w:color="auto"/>
        <w:left w:val="single" w:sz="8" w:space="0" w:color="auto"/>
        <w:bottom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4">
    <w:name w:val="xl124"/>
    <w:basedOn w:val="a1"/>
    <w:rsid w:val="00355359"/>
    <w:pPr>
      <w:pBdr>
        <w:top w:val="single" w:sz="8" w:space="0" w:color="auto"/>
        <w:bottom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5">
    <w:name w:val="xl125"/>
    <w:basedOn w:val="a1"/>
    <w:rsid w:val="00355359"/>
    <w:pPr>
      <w:pBdr>
        <w:top w:val="single" w:sz="8" w:space="0" w:color="auto"/>
        <w:bottom w:val="single" w:sz="8"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6">
    <w:name w:val="xl126"/>
    <w:basedOn w:val="a1"/>
    <w:rsid w:val="00355359"/>
    <w:pPr>
      <w:pBdr>
        <w:top w:val="single" w:sz="8" w:space="0" w:color="auto"/>
        <w:bottom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7">
    <w:name w:val="xl127"/>
    <w:basedOn w:val="a1"/>
    <w:rsid w:val="00355359"/>
    <w:pPr>
      <w:pBdr>
        <w:top w:val="single" w:sz="8" w:space="0" w:color="auto"/>
        <w:bottom w:val="single" w:sz="8" w:space="0" w:color="auto"/>
        <w:right w:val="single" w:sz="8" w:space="0" w:color="auto"/>
      </w:pBdr>
      <w:spacing w:before="100" w:beforeAutospacing="1" w:after="100" w:afterAutospacing="1" w:line="276" w:lineRule="auto"/>
    </w:pPr>
    <w:rPr>
      <w:rFonts w:ascii="Cambria" w:hAnsi="Cambria"/>
      <w:sz w:val="14"/>
      <w:szCs w:val="14"/>
      <w:lang w:val="en-US" w:eastAsia="en-US"/>
    </w:rPr>
  </w:style>
  <w:style w:type="paragraph" w:customStyle="1" w:styleId="xl128">
    <w:name w:val="xl128"/>
    <w:basedOn w:val="a1"/>
    <w:rsid w:val="00355359"/>
    <w:pPr>
      <w:spacing w:before="100" w:beforeAutospacing="1" w:after="100" w:afterAutospacing="1" w:line="276" w:lineRule="auto"/>
    </w:pPr>
    <w:rPr>
      <w:rFonts w:ascii="Cambria" w:hAnsi="Cambria"/>
      <w:sz w:val="14"/>
      <w:szCs w:val="14"/>
      <w:lang w:val="en-US" w:eastAsia="en-US"/>
    </w:rPr>
  </w:style>
  <w:style w:type="paragraph" w:customStyle="1" w:styleId="xl129">
    <w:name w:val="xl129"/>
    <w:basedOn w:val="a1"/>
    <w:rsid w:val="00355359"/>
    <w:pPr>
      <w:spacing w:before="100" w:beforeAutospacing="1" w:after="100" w:afterAutospacing="1" w:line="276" w:lineRule="auto"/>
    </w:pPr>
    <w:rPr>
      <w:rFonts w:ascii="Cambria" w:hAnsi="Cambria"/>
      <w:b/>
      <w:bCs/>
      <w:sz w:val="14"/>
      <w:szCs w:val="14"/>
      <w:lang w:val="en-US" w:eastAsia="en-US"/>
    </w:rPr>
  </w:style>
  <w:style w:type="paragraph" w:customStyle="1" w:styleId="xl130">
    <w:name w:val="xl130"/>
    <w:basedOn w:val="a1"/>
    <w:rsid w:val="00355359"/>
    <w:pPr>
      <w:spacing w:before="100" w:beforeAutospacing="1" w:after="100" w:afterAutospacing="1" w:line="276" w:lineRule="auto"/>
    </w:pPr>
    <w:rPr>
      <w:rFonts w:ascii="Cambria" w:hAnsi="Cambria"/>
      <w:b/>
      <w:bCs/>
      <w:sz w:val="14"/>
      <w:szCs w:val="14"/>
      <w:lang w:val="en-US" w:eastAsia="en-US"/>
    </w:rPr>
  </w:style>
  <w:style w:type="paragraph" w:customStyle="1" w:styleId="xl131">
    <w:name w:val="xl131"/>
    <w:basedOn w:val="a1"/>
    <w:rsid w:val="00355359"/>
    <w:pPr>
      <w:spacing w:before="100" w:beforeAutospacing="1" w:after="100" w:afterAutospacing="1" w:line="276" w:lineRule="auto"/>
      <w:textAlignment w:val="bottom"/>
    </w:pPr>
    <w:rPr>
      <w:rFonts w:ascii="Cambria" w:hAnsi="Cambria"/>
      <w:b/>
      <w:bCs/>
      <w:sz w:val="14"/>
      <w:szCs w:val="14"/>
      <w:lang w:val="en-US" w:eastAsia="en-US"/>
    </w:rPr>
  </w:style>
  <w:style w:type="paragraph" w:customStyle="1" w:styleId="xl132">
    <w:name w:val="xl132"/>
    <w:basedOn w:val="a1"/>
    <w:rsid w:val="00355359"/>
    <w:pPr>
      <w:pBdr>
        <w:top w:val="single" w:sz="8" w:space="0" w:color="auto"/>
        <w:left w:val="single" w:sz="8" w:space="0" w:color="auto"/>
        <w:right w:val="single" w:sz="4" w:space="0" w:color="auto"/>
      </w:pBdr>
      <w:spacing w:before="100" w:beforeAutospacing="1" w:after="100" w:afterAutospacing="1" w:line="276" w:lineRule="auto"/>
      <w:jc w:val="center"/>
      <w:textAlignment w:val="center"/>
    </w:pPr>
    <w:rPr>
      <w:rFonts w:ascii="Cambria" w:hAnsi="Cambria"/>
      <w:b/>
      <w:bCs/>
      <w:lang w:val="en-US" w:eastAsia="en-US"/>
    </w:rPr>
  </w:style>
  <w:style w:type="paragraph" w:customStyle="1" w:styleId="xl133">
    <w:name w:val="xl133"/>
    <w:basedOn w:val="a1"/>
    <w:rsid w:val="00355359"/>
    <w:pPr>
      <w:pBdr>
        <w:left w:val="single" w:sz="8" w:space="0" w:color="auto"/>
        <w:right w:val="single" w:sz="4" w:space="0" w:color="auto"/>
      </w:pBdr>
      <w:spacing w:before="100" w:beforeAutospacing="1" w:after="100" w:afterAutospacing="1" w:line="276" w:lineRule="auto"/>
      <w:jc w:val="center"/>
      <w:textAlignment w:val="center"/>
    </w:pPr>
    <w:rPr>
      <w:rFonts w:ascii="Cambria" w:hAnsi="Cambria"/>
      <w:b/>
      <w:bCs/>
      <w:lang w:val="en-US" w:eastAsia="en-US"/>
    </w:rPr>
  </w:style>
  <w:style w:type="paragraph" w:customStyle="1" w:styleId="xl134">
    <w:name w:val="xl134"/>
    <w:basedOn w:val="a1"/>
    <w:rsid w:val="00355359"/>
    <w:pPr>
      <w:pBdr>
        <w:left w:val="single" w:sz="4" w:space="0" w:color="auto"/>
        <w:right w:val="single" w:sz="4" w:space="0" w:color="auto"/>
      </w:pBdr>
      <w:spacing w:before="100" w:beforeAutospacing="1" w:after="100" w:afterAutospacing="1" w:line="276" w:lineRule="auto"/>
      <w:jc w:val="center"/>
      <w:textAlignment w:val="center"/>
    </w:pPr>
    <w:rPr>
      <w:rFonts w:ascii="Cambria" w:hAnsi="Cambria"/>
      <w:b/>
      <w:bCs/>
      <w:lang w:val="en-US" w:eastAsia="en-US"/>
    </w:rPr>
  </w:style>
  <w:style w:type="paragraph" w:customStyle="1" w:styleId="xl135">
    <w:name w:val="xl135"/>
    <w:basedOn w:val="a1"/>
    <w:rsid w:val="00355359"/>
    <w:pPr>
      <w:pBdr>
        <w:left w:val="single" w:sz="4" w:space="0" w:color="auto"/>
      </w:pBdr>
      <w:spacing w:before="100" w:beforeAutospacing="1" w:after="100" w:afterAutospacing="1" w:line="276" w:lineRule="auto"/>
      <w:jc w:val="center"/>
      <w:textAlignment w:val="center"/>
    </w:pPr>
    <w:rPr>
      <w:rFonts w:ascii="Cambria" w:hAnsi="Cambria"/>
      <w:b/>
      <w:bCs/>
      <w:lang w:val="en-US" w:eastAsia="en-US"/>
    </w:rPr>
  </w:style>
  <w:style w:type="paragraph" w:customStyle="1" w:styleId="xl136">
    <w:name w:val="xl136"/>
    <w:basedOn w:val="a1"/>
    <w:rsid w:val="00355359"/>
    <w:pPr>
      <w:spacing w:before="100" w:beforeAutospacing="1" w:after="100" w:afterAutospacing="1" w:line="276" w:lineRule="auto"/>
    </w:pPr>
    <w:rPr>
      <w:rFonts w:ascii="Cambria" w:hAnsi="Cambria"/>
      <w:b/>
      <w:bCs/>
      <w:lang w:val="en-US" w:eastAsia="en-US"/>
    </w:rPr>
  </w:style>
  <w:style w:type="paragraph" w:customStyle="1" w:styleId="xl137">
    <w:name w:val="xl137"/>
    <w:basedOn w:val="a1"/>
    <w:rsid w:val="00355359"/>
    <w:pPr>
      <w:spacing w:before="100" w:beforeAutospacing="1" w:after="100" w:afterAutospacing="1" w:line="276" w:lineRule="auto"/>
    </w:pPr>
    <w:rPr>
      <w:rFonts w:ascii="Cambria" w:hAnsi="Cambria"/>
      <w:b/>
      <w:bCs/>
      <w:lang w:val="en-US" w:eastAsia="en-US"/>
    </w:rPr>
  </w:style>
  <w:style w:type="paragraph" w:customStyle="1" w:styleId="xl138">
    <w:name w:val="xl138"/>
    <w:basedOn w:val="a1"/>
    <w:rsid w:val="00355359"/>
    <w:pPr>
      <w:spacing w:before="100" w:beforeAutospacing="1" w:after="100" w:afterAutospacing="1" w:line="276" w:lineRule="auto"/>
      <w:textAlignment w:val="bottom"/>
    </w:pPr>
    <w:rPr>
      <w:rFonts w:ascii="Cambria" w:hAnsi="Cambria"/>
      <w:b/>
      <w:bCs/>
      <w:lang w:val="en-US" w:eastAsia="en-US"/>
    </w:rPr>
  </w:style>
  <w:style w:type="paragraph" w:customStyle="1" w:styleId="xl139">
    <w:name w:val="xl139"/>
    <w:basedOn w:val="a1"/>
    <w:rsid w:val="00355359"/>
    <w:pPr>
      <w:spacing w:before="100" w:beforeAutospacing="1" w:after="100" w:afterAutospacing="1" w:line="276" w:lineRule="auto"/>
      <w:textAlignment w:val="bottom"/>
    </w:pPr>
    <w:rPr>
      <w:rFonts w:ascii="Cambria" w:hAnsi="Cambria"/>
      <w:b/>
      <w:bCs/>
      <w:lang w:val="en-US" w:eastAsia="en-US"/>
    </w:rPr>
  </w:style>
  <w:style w:type="paragraph" w:customStyle="1" w:styleId="xl140">
    <w:name w:val="xl140"/>
    <w:basedOn w:val="a1"/>
    <w:rsid w:val="00355359"/>
    <w:pPr>
      <w:spacing w:before="100" w:beforeAutospacing="1" w:after="100" w:afterAutospacing="1" w:line="276" w:lineRule="auto"/>
      <w:textAlignment w:val="bottom"/>
    </w:pPr>
    <w:rPr>
      <w:rFonts w:ascii="Cambria" w:hAnsi="Cambria"/>
      <w:b/>
      <w:bCs/>
      <w:lang w:val="en-US" w:eastAsia="en-US"/>
    </w:rPr>
  </w:style>
  <w:style w:type="paragraph" w:customStyle="1" w:styleId="xl141">
    <w:name w:val="xl141"/>
    <w:basedOn w:val="a1"/>
    <w:rsid w:val="00355359"/>
    <w:pPr>
      <w:spacing w:before="100" w:beforeAutospacing="1" w:after="100" w:afterAutospacing="1" w:line="276" w:lineRule="auto"/>
      <w:textAlignment w:val="bottom"/>
    </w:pPr>
    <w:rPr>
      <w:rFonts w:ascii="Cambria" w:hAnsi="Cambria"/>
      <w:lang w:val="en-US" w:eastAsia="en-US"/>
    </w:rPr>
  </w:style>
  <w:style w:type="paragraph" w:customStyle="1" w:styleId="xl142">
    <w:name w:val="xl142"/>
    <w:basedOn w:val="a1"/>
    <w:rsid w:val="00355359"/>
    <w:pPr>
      <w:spacing w:before="100" w:beforeAutospacing="1" w:after="100" w:afterAutospacing="1" w:line="276" w:lineRule="auto"/>
      <w:textAlignment w:val="bottom"/>
    </w:pPr>
    <w:rPr>
      <w:rFonts w:ascii="Cambria" w:hAnsi="Cambria"/>
      <w:lang w:val="en-US" w:eastAsia="en-US"/>
    </w:rPr>
  </w:style>
  <w:style w:type="paragraph" w:customStyle="1" w:styleId="xl143">
    <w:name w:val="xl143"/>
    <w:basedOn w:val="a1"/>
    <w:rsid w:val="00355359"/>
    <w:pPr>
      <w:spacing w:before="100" w:beforeAutospacing="1" w:after="100" w:afterAutospacing="1" w:line="276" w:lineRule="auto"/>
      <w:jc w:val="center"/>
      <w:textAlignment w:val="bottom"/>
    </w:pPr>
    <w:rPr>
      <w:rFonts w:ascii="Cambria" w:hAnsi="Cambria"/>
      <w:b/>
      <w:bCs/>
      <w:lang w:val="en-US" w:eastAsia="en-US"/>
    </w:rPr>
  </w:style>
  <w:style w:type="paragraph" w:customStyle="1" w:styleId="xl144">
    <w:name w:val="xl144"/>
    <w:basedOn w:val="a1"/>
    <w:rsid w:val="00355359"/>
    <w:pPr>
      <w:spacing w:before="100" w:beforeAutospacing="1" w:after="100" w:afterAutospacing="1" w:line="276" w:lineRule="auto"/>
      <w:jc w:val="center"/>
      <w:textAlignment w:val="bottom"/>
    </w:pPr>
    <w:rPr>
      <w:rFonts w:ascii="Cambria" w:hAnsi="Cambria"/>
      <w:b/>
      <w:bCs/>
      <w:lang w:val="en-US" w:eastAsia="en-US"/>
    </w:rPr>
  </w:style>
  <w:style w:type="paragraph" w:customStyle="1" w:styleId="Heading">
    <w:name w:val="Heading"/>
    <w:rsid w:val="00355359"/>
    <w:pPr>
      <w:autoSpaceDE w:val="0"/>
      <w:autoSpaceDN w:val="0"/>
      <w:adjustRightInd w:val="0"/>
      <w:spacing w:after="200" w:line="276" w:lineRule="auto"/>
    </w:pPr>
    <w:rPr>
      <w:rFonts w:ascii="Arial" w:hAnsi="Arial" w:cs="Arial"/>
      <w:b/>
      <w:bCs/>
      <w:sz w:val="22"/>
      <w:szCs w:val="22"/>
    </w:rPr>
  </w:style>
  <w:style w:type="paragraph" w:customStyle="1" w:styleId="ListParagraph1">
    <w:name w:val="List Paragraph1"/>
    <w:basedOn w:val="a1"/>
    <w:rsid w:val="00355359"/>
    <w:pPr>
      <w:spacing w:after="200" w:line="276" w:lineRule="auto"/>
      <w:ind w:left="720"/>
      <w:contextualSpacing/>
    </w:pPr>
    <w:rPr>
      <w:rFonts w:ascii="Cambria" w:hAnsi="Cambria"/>
      <w:sz w:val="22"/>
      <w:szCs w:val="22"/>
      <w:lang w:val="en-US" w:eastAsia="en-US"/>
    </w:rPr>
  </w:style>
  <w:style w:type="paragraph" w:customStyle="1" w:styleId="DefaultParagraphFontParaCharCharChar">
    <w:name w:val="Default Paragraph Font Para Char Char Char"/>
    <w:basedOn w:val="a1"/>
    <w:rsid w:val="00355359"/>
    <w:pPr>
      <w:spacing w:after="160" w:line="240" w:lineRule="exact"/>
    </w:pPr>
    <w:rPr>
      <w:rFonts w:ascii="Tahoma" w:hAnsi="Tahoma"/>
      <w:sz w:val="22"/>
      <w:szCs w:val="22"/>
      <w:lang w:val="en-US" w:eastAsia="en-US"/>
    </w:rPr>
  </w:style>
  <w:style w:type="character" w:customStyle="1" w:styleId="FontStyle20">
    <w:name w:val="Font Style20"/>
    <w:rsid w:val="00355359"/>
    <w:rPr>
      <w:rFonts w:ascii="Times New Roman" w:hAnsi="Times New Roman" w:cs="Times New Roman"/>
      <w:b/>
      <w:bCs/>
      <w:sz w:val="22"/>
      <w:szCs w:val="22"/>
    </w:rPr>
  </w:style>
  <w:style w:type="paragraph" w:customStyle="1" w:styleId="121">
    <w:name w:val="абзац 12"/>
    <w:basedOn w:val="a1"/>
    <w:link w:val="1210"/>
    <w:rsid w:val="00355359"/>
    <w:pPr>
      <w:spacing w:before="120" w:after="200" w:line="276" w:lineRule="auto"/>
      <w:ind w:firstLine="709"/>
      <w:jc w:val="both"/>
    </w:pPr>
    <w:rPr>
      <w:rFonts w:ascii="Times New Roman CYR" w:hAnsi="Times New Roman CYR"/>
      <w:szCs w:val="20"/>
    </w:rPr>
  </w:style>
  <w:style w:type="character" w:customStyle="1" w:styleId="1210">
    <w:name w:val="абзац 12 Знак1"/>
    <w:link w:val="121"/>
    <w:locked/>
    <w:rsid w:val="00355359"/>
    <w:rPr>
      <w:rFonts w:ascii="Times New Roman CYR" w:hAnsi="Times New Roman CYR"/>
      <w:sz w:val="24"/>
      <w:lang w:val="ru-RU" w:eastAsia="ru-RU" w:bidi="ar-SA"/>
    </w:rPr>
  </w:style>
  <w:style w:type="character" w:customStyle="1" w:styleId="FontStyle16">
    <w:name w:val="Font Style16"/>
    <w:rsid w:val="00355359"/>
    <w:rPr>
      <w:rFonts w:ascii="Times New Roman" w:hAnsi="Times New Roman" w:cs="Times New Roman"/>
      <w:sz w:val="26"/>
      <w:szCs w:val="26"/>
    </w:rPr>
  </w:style>
  <w:style w:type="paragraph" w:styleId="aff3">
    <w:name w:val="Subtitle"/>
    <w:basedOn w:val="a1"/>
    <w:next w:val="a1"/>
    <w:link w:val="aff4"/>
    <w:qFormat/>
    <w:rsid w:val="00355359"/>
    <w:pPr>
      <w:spacing w:after="200" w:line="276" w:lineRule="auto"/>
    </w:pPr>
    <w:rPr>
      <w:rFonts w:ascii="Cambria" w:hAnsi="Cambria"/>
      <w:i/>
      <w:iCs/>
      <w:smallCaps/>
      <w:spacing w:val="10"/>
      <w:sz w:val="28"/>
      <w:szCs w:val="28"/>
    </w:rPr>
  </w:style>
  <w:style w:type="character" w:customStyle="1" w:styleId="aff4">
    <w:name w:val="Подзаголовок Знак"/>
    <w:link w:val="aff3"/>
    <w:locked/>
    <w:rsid w:val="00355359"/>
    <w:rPr>
      <w:rFonts w:ascii="Cambria" w:hAnsi="Cambria"/>
      <w:i/>
      <w:iCs/>
      <w:smallCaps/>
      <w:spacing w:val="10"/>
      <w:sz w:val="28"/>
      <w:szCs w:val="28"/>
      <w:lang w:bidi="ar-SA"/>
    </w:rPr>
  </w:style>
  <w:style w:type="character" w:styleId="aff5">
    <w:name w:val="Strong"/>
    <w:qFormat/>
    <w:rsid w:val="00355359"/>
    <w:rPr>
      <w:b/>
    </w:rPr>
  </w:style>
  <w:style w:type="character" w:styleId="aff6">
    <w:name w:val="Emphasis"/>
    <w:qFormat/>
    <w:rsid w:val="00355359"/>
    <w:rPr>
      <w:b/>
      <w:i/>
      <w:spacing w:val="10"/>
    </w:rPr>
  </w:style>
  <w:style w:type="paragraph" w:customStyle="1" w:styleId="NoSpacing1">
    <w:name w:val="No Spacing1"/>
    <w:basedOn w:val="a1"/>
    <w:rsid w:val="00355359"/>
    <w:rPr>
      <w:rFonts w:ascii="Cambria" w:hAnsi="Cambria"/>
      <w:sz w:val="22"/>
      <w:szCs w:val="22"/>
      <w:lang w:val="en-US" w:eastAsia="en-US"/>
    </w:rPr>
  </w:style>
  <w:style w:type="paragraph" w:customStyle="1" w:styleId="Quote1">
    <w:name w:val="Quote1"/>
    <w:basedOn w:val="a1"/>
    <w:next w:val="a1"/>
    <w:link w:val="QuoteChar"/>
    <w:rsid w:val="00355359"/>
    <w:pPr>
      <w:spacing w:after="200" w:line="276" w:lineRule="auto"/>
    </w:pPr>
    <w:rPr>
      <w:rFonts w:ascii="Cambria" w:hAnsi="Cambria"/>
      <w:i/>
      <w:iCs/>
      <w:sz w:val="20"/>
      <w:szCs w:val="20"/>
    </w:rPr>
  </w:style>
  <w:style w:type="character" w:customStyle="1" w:styleId="QuoteChar">
    <w:name w:val="Quote Char"/>
    <w:link w:val="Quote1"/>
    <w:locked/>
    <w:rsid w:val="00355359"/>
    <w:rPr>
      <w:rFonts w:ascii="Cambria" w:hAnsi="Cambria"/>
      <w:i/>
      <w:iCs/>
      <w:lang w:bidi="ar-SA"/>
    </w:rPr>
  </w:style>
  <w:style w:type="paragraph" w:customStyle="1" w:styleId="IntenseQuote1">
    <w:name w:val="Intense Quote1"/>
    <w:basedOn w:val="a1"/>
    <w:next w:val="a1"/>
    <w:link w:val="IntenseQuoteChar"/>
    <w:rsid w:val="00355359"/>
    <w:pPr>
      <w:pBdr>
        <w:top w:val="single" w:sz="4" w:space="10" w:color="auto"/>
        <w:bottom w:val="single" w:sz="4" w:space="10" w:color="auto"/>
      </w:pBdr>
      <w:spacing w:before="240" w:after="240" w:line="300" w:lineRule="auto"/>
      <w:ind w:left="1152" w:right="1152"/>
      <w:jc w:val="both"/>
    </w:pPr>
    <w:rPr>
      <w:rFonts w:ascii="Cambria" w:hAnsi="Cambria"/>
      <w:i/>
      <w:iCs/>
      <w:sz w:val="20"/>
      <w:szCs w:val="20"/>
    </w:rPr>
  </w:style>
  <w:style w:type="character" w:customStyle="1" w:styleId="IntenseQuoteChar">
    <w:name w:val="Intense Quote Char"/>
    <w:link w:val="IntenseQuote1"/>
    <w:locked/>
    <w:rsid w:val="00355359"/>
    <w:rPr>
      <w:rFonts w:ascii="Cambria" w:hAnsi="Cambria"/>
      <w:i/>
      <w:iCs/>
      <w:lang w:bidi="ar-SA"/>
    </w:rPr>
  </w:style>
  <w:style w:type="character" w:customStyle="1" w:styleId="SubtleEmphasis1">
    <w:name w:val="Subtle Emphasis1"/>
    <w:rsid w:val="00355359"/>
    <w:rPr>
      <w:i/>
    </w:rPr>
  </w:style>
  <w:style w:type="character" w:customStyle="1" w:styleId="IntenseEmphasis1">
    <w:name w:val="Intense Emphasis1"/>
    <w:rsid w:val="00355359"/>
    <w:rPr>
      <w:b/>
      <w:i/>
    </w:rPr>
  </w:style>
  <w:style w:type="character" w:customStyle="1" w:styleId="SubtleReference1">
    <w:name w:val="Subtle Reference1"/>
    <w:rsid w:val="00355359"/>
    <w:rPr>
      <w:rFonts w:cs="Times New Roman"/>
      <w:smallCaps/>
    </w:rPr>
  </w:style>
  <w:style w:type="character" w:customStyle="1" w:styleId="IntenseReference1">
    <w:name w:val="Intense Reference1"/>
    <w:rsid w:val="00355359"/>
    <w:rPr>
      <w:b/>
      <w:smallCaps/>
    </w:rPr>
  </w:style>
  <w:style w:type="character" w:customStyle="1" w:styleId="BookTitle1">
    <w:name w:val="Book Title1"/>
    <w:rsid w:val="00355359"/>
    <w:rPr>
      <w:rFonts w:cs="Times New Roman"/>
      <w:i/>
      <w:iCs/>
      <w:smallCaps/>
      <w:spacing w:val="5"/>
    </w:rPr>
  </w:style>
  <w:style w:type="paragraph" w:customStyle="1" w:styleId="TOCHeading1">
    <w:name w:val="TOC Heading1"/>
    <w:basedOn w:val="10"/>
    <w:next w:val="a1"/>
    <w:rsid w:val="00355359"/>
    <w:pPr>
      <w:outlineLvl w:val="9"/>
    </w:pPr>
  </w:style>
  <w:style w:type="paragraph" w:styleId="38">
    <w:name w:val="List Continue 3"/>
    <w:basedOn w:val="a1"/>
    <w:rsid w:val="00355359"/>
    <w:pPr>
      <w:tabs>
        <w:tab w:val="num" w:pos="1432"/>
      </w:tabs>
      <w:spacing w:after="120"/>
      <w:ind w:left="1432" w:hanging="864"/>
    </w:pPr>
  </w:style>
  <w:style w:type="character" w:customStyle="1" w:styleId="71">
    <w:name w:val="Знак Знак7"/>
    <w:rsid w:val="00355359"/>
    <w:rPr>
      <w:b/>
      <w:lang w:val="ru-RU" w:eastAsia="ru-RU" w:bidi="ar-SA"/>
    </w:rPr>
  </w:style>
  <w:style w:type="paragraph" w:customStyle="1" w:styleId="BodyText21">
    <w:name w:val="Body Text 21"/>
    <w:basedOn w:val="a1"/>
    <w:rsid w:val="00355359"/>
    <w:pPr>
      <w:ind w:right="1"/>
      <w:jc w:val="both"/>
    </w:pPr>
    <w:rPr>
      <w:spacing w:val="12"/>
      <w:sz w:val="28"/>
      <w:szCs w:val="20"/>
    </w:rPr>
  </w:style>
  <w:style w:type="paragraph" w:customStyle="1" w:styleId="Normal1">
    <w:name w:val="Normal1"/>
    <w:rsid w:val="00355359"/>
    <w:pPr>
      <w:widowControl w:val="0"/>
      <w:ind w:firstLine="500"/>
    </w:pPr>
    <w:rPr>
      <w:snapToGrid w:val="0"/>
    </w:rPr>
  </w:style>
  <w:style w:type="paragraph" w:styleId="aff7">
    <w:name w:val="List Paragraph"/>
    <w:basedOn w:val="a1"/>
    <w:qFormat/>
    <w:rsid w:val="00355359"/>
    <w:pPr>
      <w:spacing w:after="200" w:line="276" w:lineRule="auto"/>
      <w:ind w:left="720"/>
      <w:contextualSpacing/>
    </w:pPr>
    <w:rPr>
      <w:rFonts w:ascii="Calibri" w:hAnsi="Calibri"/>
      <w:sz w:val="22"/>
      <w:szCs w:val="22"/>
      <w:lang w:eastAsia="en-US"/>
    </w:rPr>
  </w:style>
  <w:style w:type="paragraph" w:customStyle="1" w:styleId="xl2158">
    <w:name w:val="xl215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159">
    <w:name w:val="xl2159"/>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2160">
    <w:name w:val="xl2160"/>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2161">
    <w:name w:val="xl2161"/>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162">
    <w:name w:val="xl2162"/>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0"/>
      <w:szCs w:val="20"/>
    </w:rPr>
  </w:style>
  <w:style w:type="paragraph" w:customStyle="1" w:styleId="xl2163">
    <w:name w:val="xl2163"/>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164">
    <w:name w:val="xl2164"/>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165">
    <w:name w:val="xl2165"/>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166">
    <w:name w:val="xl2166"/>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167">
    <w:name w:val="xl216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168">
    <w:name w:val="xl216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169">
    <w:name w:val="xl2169"/>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2170">
    <w:name w:val="xl2170"/>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0"/>
      <w:szCs w:val="20"/>
    </w:rPr>
  </w:style>
  <w:style w:type="paragraph" w:customStyle="1" w:styleId="xl2171">
    <w:name w:val="xl2171"/>
    <w:basedOn w:val="a1"/>
    <w:rsid w:val="003553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172">
    <w:name w:val="xl2172"/>
    <w:basedOn w:val="a1"/>
    <w:rsid w:val="0035535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2173">
    <w:name w:val="xl2173"/>
    <w:basedOn w:val="a1"/>
    <w:rsid w:val="003553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174">
    <w:name w:val="xl2174"/>
    <w:basedOn w:val="a1"/>
    <w:rsid w:val="003553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2175">
    <w:name w:val="xl2175"/>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2176">
    <w:name w:val="xl2176"/>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2177">
    <w:name w:val="xl2177"/>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0"/>
      <w:szCs w:val="20"/>
    </w:rPr>
  </w:style>
  <w:style w:type="paragraph" w:customStyle="1" w:styleId="xl2178">
    <w:name w:val="xl2178"/>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0"/>
      <w:szCs w:val="20"/>
    </w:rPr>
  </w:style>
  <w:style w:type="paragraph" w:customStyle="1" w:styleId="xl2179">
    <w:name w:val="xl2179"/>
    <w:basedOn w:val="a1"/>
    <w:rsid w:val="0035535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0"/>
      <w:szCs w:val="20"/>
    </w:rPr>
  </w:style>
  <w:style w:type="paragraph" w:customStyle="1" w:styleId="xl2180">
    <w:name w:val="xl2180"/>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2181">
    <w:name w:val="xl2181"/>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0"/>
      <w:szCs w:val="20"/>
    </w:rPr>
  </w:style>
  <w:style w:type="paragraph" w:customStyle="1" w:styleId="xl2182">
    <w:name w:val="xl2182"/>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0"/>
      <w:szCs w:val="20"/>
    </w:rPr>
  </w:style>
  <w:style w:type="paragraph" w:customStyle="1" w:styleId="xl2183">
    <w:name w:val="xl2183"/>
    <w:basedOn w:val="a1"/>
    <w:rsid w:val="003553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character" w:customStyle="1" w:styleId="122">
    <w:name w:val="абзац 12 Знак"/>
    <w:rsid w:val="00355359"/>
    <w:rPr>
      <w:rFonts w:ascii="Times New Roman CYR" w:hAnsi="Times New Roman CYR"/>
      <w:sz w:val="24"/>
      <w:lang w:val="ru-RU" w:eastAsia="ru-RU" w:bidi="ar-SA"/>
    </w:rPr>
  </w:style>
  <w:style w:type="paragraph" w:customStyle="1" w:styleId="aacao12">
    <w:name w:val="aacao 12"/>
    <w:basedOn w:val="a1"/>
    <w:link w:val="aacao120"/>
    <w:rsid w:val="00355359"/>
    <w:pPr>
      <w:spacing w:before="120"/>
      <w:ind w:firstLine="709"/>
      <w:jc w:val="both"/>
    </w:pPr>
    <w:rPr>
      <w:rFonts w:ascii="Cambria" w:hAnsi="Cambria"/>
      <w:szCs w:val="20"/>
    </w:rPr>
  </w:style>
  <w:style w:type="character" w:customStyle="1" w:styleId="aacao120">
    <w:name w:val="aacao 12 Знак"/>
    <w:link w:val="aacao12"/>
    <w:rsid w:val="00355359"/>
    <w:rPr>
      <w:rFonts w:ascii="Cambria" w:hAnsi="Cambria"/>
      <w:sz w:val="24"/>
      <w:lang w:val="ru-RU" w:eastAsia="ru-RU" w:bidi="ar-SA"/>
    </w:rPr>
  </w:style>
  <w:style w:type="character" w:customStyle="1" w:styleId="1a">
    <w:name w:val="Знак Знак1"/>
    <w:locked/>
    <w:rsid w:val="00355359"/>
    <w:rPr>
      <w:rFonts w:ascii="Calibri" w:hAnsi="Calibri"/>
      <w:sz w:val="22"/>
      <w:szCs w:val="22"/>
      <w:lang w:val="ru-RU" w:eastAsia="ru-RU" w:bidi="ar-SA"/>
    </w:rPr>
  </w:style>
  <w:style w:type="paragraph" w:styleId="aff8">
    <w:name w:val="caption"/>
    <w:basedOn w:val="a1"/>
    <w:next w:val="a1"/>
    <w:qFormat/>
    <w:rsid w:val="00355359"/>
    <w:pPr>
      <w:keepNext/>
      <w:keepLines/>
      <w:spacing w:after="120"/>
      <w:ind w:left="1080" w:hanging="1080"/>
      <w:jc w:val="center"/>
    </w:pPr>
    <w:rPr>
      <w:sz w:val="20"/>
      <w:szCs w:val="20"/>
    </w:rPr>
  </w:style>
  <w:style w:type="paragraph" w:customStyle="1" w:styleId="100">
    <w:name w:val="Основной текст+10"/>
    <w:basedOn w:val="af2"/>
    <w:rsid w:val="00355359"/>
    <w:pPr>
      <w:spacing w:before="120"/>
      <w:jc w:val="both"/>
    </w:pPr>
    <w:rPr>
      <w:rFonts w:ascii="AGOpus" w:hAnsi="AGOpus"/>
      <w:sz w:val="20"/>
    </w:rPr>
  </w:style>
  <w:style w:type="character" w:customStyle="1" w:styleId="FontStyle33">
    <w:name w:val="Font Style33"/>
    <w:rsid w:val="00355359"/>
    <w:rPr>
      <w:rFonts w:ascii="Times New Roman" w:hAnsi="Times New Roman" w:cs="Times New Roman"/>
      <w:sz w:val="22"/>
      <w:szCs w:val="22"/>
    </w:rPr>
  </w:style>
  <w:style w:type="paragraph" w:customStyle="1" w:styleId="Style1">
    <w:name w:val="Style1"/>
    <w:basedOn w:val="a1"/>
    <w:rsid w:val="00355359"/>
    <w:pPr>
      <w:widowControl w:val="0"/>
      <w:autoSpaceDE w:val="0"/>
      <w:autoSpaceDN w:val="0"/>
      <w:adjustRightInd w:val="0"/>
      <w:spacing w:line="317" w:lineRule="exact"/>
      <w:ind w:firstLine="682"/>
      <w:jc w:val="both"/>
    </w:pPr>
  </w:style>
  <w:style w:type="paragraph" w:customStyle="1" w:styleId="Style3">
    <w:name w:val="Style3"/>
    <w:basedOn w:val="a1"/>
    <w:rsid w:val="00355359"/>
    <w:pPr>
      <w:widowControl w:val="0"/>
      <w:autoSpaceDE w:val="0"/>
      <w:autoSpaceDN w:val="0"/>
      <w:adjustRightInd w:val="0"/>
      <w:spacing w:line="336" w:lineRule="exact"/>
      <w:ind w:firstLine="691"/>
      <w:jc w:val="both"/>
    </w:pPr>
  </w:style>
  <w:style w:type="paragraph" w:customStyle="1" w:styleId="Style6">
    <w:name w:val="Style6"/>
    <w:basedOn w:val="a1"/>
    <w:rsid w:val="00355359"/>
    <w:pPr>
      <w:widowControl w:val="0"/>
      <w:autoSpaceDE w:val="0"/>
      <w:autoSpaceDN w:val="0"/>
      <w:adjustRightInd w:val="0"/>
      <w:spacing w:line="301" w:lineRule="exact"/>
    </w:pPr>
  </w:style>
  <w:style w:type="paragraph" w:customStyle="1" w:styleId="Style2">
    <w:name w:val="Style2"/>
    <w:basedOn w:val="a1"/>
    <w:rsid w:val="00355359"/>
    <w:pPr>
      <w:widowControl w:val="0"/>
      <w:autoSpaceDE w:val="0"/>
      <w:autoSpaceDN w:val="0"/>
      <w:adjustRightInd w:val="0"/>
    </w:pPr>
  </w:style>
  <w:style w:type="paragraph" w:customStyle="1" w:styleId="Style4">
    <w:name w:val="Style4"/>
    <w:basedOn w:val="a1"/>
    <w:rsid w:val="00355359"/>
    <w:pPr>
      <w:widowControl w:val="0"/>
      <w:autoSpaceDE w:val="0"/>
      <w:autoSpaceDN w:val="0"/>
      <w:adjustRightInd w:val="0"/>
    </w:pPr>
  </w:style>
  <w:style w:type="paragraph" w:customStyle="1" w:styleId="Style5">
    <w:name w:val="Style5"/>
    <w:basedOn w:val="a1"/>
    <w:rsid w:val="00355359"/>
    <w:pPr>
      <w:widowControl w:val="0"/>
      <w:autoSpaceDE w:val="0"/>
      <w:autoSpaceDN w:val="0"/>
      <w:adjustRightInd w:val="0"/>
    </w:pPr>
  </w:style>
  <w:style w:type="paragraph" w:customStyle="1" w:styleId="Style7">
    <w:name w:val="Style7"/>
    <w:basedOn w:val="a1"/>
    <w:rsid w:val="00355359"/>
    <w:pPr>
      <w:widowControl w:val="0"/>
      <w:autoSpaceDE w:val="0"/>
      <w:autoSpaceDN w:val="0"/>
      <w:adjustRightInd w:val="0"/>
      <w:spacing w:line="319" w:lineRule="exact"/>
      <w:ind w:firstLine="526"/>
      <w:jc w:val="both"/>
    </w:pPr>
  </w:style>
  <w:style w:type="character" w:customStyle="1" w:styleId="FontStyle11">
    <w:name w:val="Font Style11"/>
    <w:rsid w:val="00355359"/>
    <w:rPr>
      <w:rFonts w:ascii="Times New Roman" w:hAnsi="Times New Roman" w:cs="Times New Roman"/>
      <w:b/>
      <w:bCs/>
      <w:sz w:val="16"/>
      <w:szCs w:val="16"/>
    </w:rPr>
  </w:style>
  <w:style w:type="character" w:customStyle="1" w:styleId="FontStyle12">
    <w:name w:val="Font Style12"/>
    <w:rsid w:val="00355359"/>
    <w:rPr>
      <w:rFonts w:ascii="Times New Roman" w:hAnsi="Times New Roman" w:cs="Times New Roman"/>
      <w:sz w:val="26"/>
      <w:szCs w:val="26"/>
    </w:rPr>
  </w:style>
  <w:style w:type="character" w:customStyle="1" w:styleId="FontStyle15">
    <w:name w:val="Font Style15"/>
    <w:rsid w:val="00355359"/>
    <w:rPr>
      <w:rFonts w:ascii="Times New Roman" w:hAnsi="Times New Roman" w:cs="Times New Roman"/>
      <w:b/>
      <w:bCs/>
      <w:i/>
      <w:iCs/>
      <w:sz w:val="14"/>
      <w:szCs w:val="14"/>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504B35"/>
    <w:pPr>
      <w:spacing w:after="160" w:line="240" w:lineRule="exact"/>
      <w:ind w:firstLine="567"/>
      <w:jc w:val="both"/>
    </w:pPr>
    <w:rPr>
      <w:lang w:val="en-US" w:eastAsia="en-US"/>
    </w:rPr>
  </w:style>
  <w:style w:type="paragraph" w:customStyle="1" w:styleId="61">
    <w:name w:val="заголовок 6"/>
    <w:basedOn w:val="a1"/>
    <w:next w:val="a1"/>
    <w:rsid w:val="00504B35"/>
    <w:pPr>
      <w:keepNext/>
      <w:jc w:val="center"/>
    </w:pPr>
    <w:rPr>
      <w:b/>
      <w:caps/>
      <w:snapToGrid w:val="0"/>
      <w:sz w:val="20"/>
      <w:szCs w:val="20"/>
      <w:u w:val="single"/>
    </w:rPr>
  </w:style>
  <w:style w:type="paragraph" w:styleId="a0">
    <w:name w:val="List Number"/>
    <w:basedOn w:val="a1"/>
    <w:rsid w:val="00504B35"/>
    <w:pPr>
      <w:numPr>
        <w:numId w:val="1"/>
      </w:numPr>
    </w:pPr>
    <w:rPr>
      <w:sz w:val="20"/>
      <w:szCs w:val="20"/>
    </w:rPr>
  </w:style>
  <w:style w:type="paragraph" w:customStyle="1" w:styleId="-0">
    <w:name w:val="Таблица - заголовок"/>
    <w:basedOn w:val="a1"/>
    <w:rsid w:val="00504B35"/>
    <w:pPr>
      <w:spacing w:before="60"/>
      <w:jc w:val="center"/>
    </w:pPr>
    <w:rPr>
      <w:b/>
      <w:sz w:val="16"/>
      <w:szCs w:val="20"/>
    </w:rPr>
  </w:style>
  <w:style w:type="paragraph" w:customStyle="1" w:styleId="-1">
    <w:name w:val="Таблица - источник"/>
    <w:basedOn w:val="a1"/>
    <w:rsid w:val="00504B35"/>
    <w:pPr>
      <w:spacing w:after="120"/>
      <w:jc w:val="center"/>
    </w:pPr>
    <w:rPr>
      <w:i/>
      <w:sz w:val="16"/>
      <w:szCs w:val="20"/>
    </w:rPr>
  </w:style>
  <w:style w:type="paragraph" w:customStyle="1" w:styleId="-2">
    <w:name w:val="Таблица - название"/>
    <w:basedOn w:val="a1"/>
    <w:rsid w:val="00504B35"/>
    <w:pPr>
      <w:spacing w:before="240" w:after="120"/>
      <w:ind w:left="2835"/>
    </w:pPr>
    <w:rPr>
      <w:b/>
      <w:bCs/>
      <w:sz w:val="20"/>
      <w:szCs w:val="20"/>
    </w:rPr>
  </w:style>
  <w:style w:type="paragraph" w:customStyle="1" w:styleId="-3">
    <w:name w:val="Таблица - текст"/>
    <w:basedOn w:val="a1"/>
    <w:rsid w:val="00504B35"/>
    <w:pPr>
      <w:spacing w:before="60"/>
      <w:jc w:val="right"/>
    </w:pPr>
    <w:rPr>
      <w:sz w:val="16"/>
      <w:szCs w:val="20"/>
    </w:rPr>
  </w:style>
  <w:style w:type="paragraph" w:customStyle="1" w:styleId="Web">
    <w:name w:val="Обычный (Web)"/>
    <w:basedOn w:val="a1"/>
    <w:rsid w:val="00504B35"/>
    <w:pPr>
      <w:spacing w:after="129"/>
      <w:jc w:val="both"/>
    </w:pPr>
    <w:rPr>
      <w:rFonts w:ascii="Verdana" w:hAnsi="Verdana"/>
      <w:color w:val="000000"/>
      <w:sz w:val="14"/>
      <w:szCs w:val="14"/>
    </w:rPr>
  </w:style>
  <w:style w:type="paragraph" w:customStyle="1" w:styleId="rvps48222">
    <w:name w:val="rvps48222"/>
    <w:basedOn w:val="a1"/>
    <w:rsid w:val="00504B35"/>
    <w:pPr>
      <w:spacing w:after="129"/>
      <w:jc w:val="right"/>
    </w:pPr>
    <w:rPr>
      <w:rFonts w:ascii="Verdana" w:hAnsi="Verdana"/>
      <w:color w:val="000000"/>
      <w:sz w:val="14"/>
      <w:szCs w:val="14"/>
    </w:rPr>
  </w:style>
  <w:style w:type="character" w:customStyle="1" w:styleId="rvts48220">
    <w:name w:val="rvts48220"/>
    <w:rsid w:val="00504B35"/>
    <w:rPr>
      <w:rFonts w:ascii="Verdana" w:hAnsi="Verdana" w:hint="default"/>
      <w:b w:val="0"/>
      <w:bCs w:val="0"/>
      <w:i w:val="0"/>
      <w:iCs w:val="0"/>
      <w:strike w:val="0"/>
      <w:dstrike w:val="0"/>
      <w:color w:val="000000"/>
      <w:sz w:val="16"/>
      <w:szCs w:val="16"/>
      <w:u w:val="none"/>
      <w:effect w:val="none"/>
    </w:rPr>
  </w:style>
  <w:style w:type="character" w:customStyle="1" w:styleId="rvts48223">
    <w:name w:val="rvts48223"/>
    <w:rsid w:val="00504B35"/>
    <w:rPr>
      <w:rFonts w:ascii="Verdana" w:hAnsi="Verdana" w:hint="default"/>
      <w:b/>
      <w:bCs/>
      <w:i w:val="0"/>
      <w:iCs w:val="0"/>
      <w:strike w:val="0"/>
      <w:dstrike w:val="0"/>
      <w:color w:val="000080"/>
      <w:sz w:val="16"/>
      <w:szCs w:val="16"/>
      <w:u w:val="none"/>
      <w:effect w:val="none"/>
      <w:shd w:val="clear" w:color="auto" w:fill="auto"/>
    </w:rPr>
  </w:style>
  <w:style w:type="paragraph" w:customStyle="1" w:styleId="Header2-SubClauses">
    <w:name w:val="Header 2 - SubClauses"/>
    <w:basedOn w:val="a1"/>
    <w:rsid w:val="00504B35"/>
    <w:pPr>
      <w:numPr>
        <w:numId w:val="2"/>
      </w:numPr>
      <w:tabs>
        <w:tab w:val="left" w:pos="619"/>
      </w:tabs>
      <w:spacing w:before="120" w:after="120"/>
      <w:jc w:val="both"/>
    </w:pPr>
    <w:rPr>
      <w:szCs w:val="20"/>
      <w:lang w:val="es-ES_tradnl" w:eastAsia="en-US"/>
    </w:rPr>
  </w:style>
  <w:style w:type="paragraph" w:customStyle="1" w:styleId="Default">
    <w:name w:val="Default"/>
    <w:rsid w:val="00504B35"/>
    <w:pPr>
      <w:autoSpaceDE w:val="0"/>
      <w:autoSpaceDN w:val="0"/>
      <w:adjustRightInd w:val="0"/>
    </w:pPr>
    <w:rPr>
      <w:color w:val="000000"/>
      <w:sz w:val="24"/>
      <w:szCs w:val="24"/>
    </w:rPr>
  </w:style>
  <w:style w:type="paragraph" w:customStyle="1" w:styleId="affa">
    <w:name w:val="Пункт"/>
    <w:basedOn w:val="af2"/>
    <w:rsid w:val="00504B35"/>
    <w:pPr>
      <w:tabs>
        <w:tab w:val="num" w:pos="720"/>
        <w:tab w:val="num" w:pos="1985"/>
      </w:tabs>
      <w:spacing w:after="0" w:line="360" w:lineRule="auto"/>
      <w:ind w:left="1985" w:hanging="851"/>
      <w:jc w:val="both"/>
    </w:pPr>
    <w:rPr>
      <w:sz w:val="28"/>
      <w:szCs w:val="28"/>
    </w:rPr>
  </w:style>
  <w:style w:type="paragraph" w:customStyle="1" w:styleId="affb">
    <w:name w:val="Подпункт"/>
    <w:basedOn w:val="affa"/>
    <w:rsid w:val="00504B35"/>
    <w:pPr>
      <w:tabs>
        <w:tab w:val="clear" w:pos="720"/>
        <w:tab w:val="num" w:pos="360"/>
        <w:tab w:val="num" w:pos="3119"/>
      </w:tabs>
      <w:ind w:left="3119" w:hanging="1134"/>
    </w:pPr>
  </w:style>
  <w:style w:type="character" w:customStyle="1" w:styleId="affc">
    <w:name w:val="Основной текст Знак"/>
    <w:rsid w:val="00504B35"/>
    <w:rPr>
      <w:noProof w:val="0"/>
      <w:sz w:val="28"/>
      <w:szCs w:val="28"/>
      <w:lang w:val="ru-RU" w:eastAsia="ru-RU"/>
    </w:rPr>
  </w:style>
  <w:style w:type="paragraph" w:customStyle="1" w:styleId="affd">
    <w:name w:val="Таблица шапка"/>
    <w:basedOn w:val="a1"/>
    <w:rsid w:val="00504B35"/>
    <w:pPr>
      <w:keepNext/>
      <w:spacing w:before="40" w:after="40"/>
      <w:ind w:left="57" w:right="57"/>
    </w:pPr>
  </w:style>
  <w:style w:type="paragraph" w:customStyle="1" w:styleId="affe">
    <w:name w:val="Таблица текст"/>
    <w:basedOn w:val="a1"/>
    <w:rsid w:val="00504B35"/>
    <w:pPr>
      <w:spacing w:before="40" w:after="40"/>
      <w:ind w:left="57" w:right="57"/>
    </w:pPr>
    <w:rPr>
      <w:sz w:val="28"/>
      <w:szCs w:val="28"/>
    </w:rPr>
  </w:style>
  <w:style w:type="paragraph" w:styleId="2">
    <w:name w:val="List Bullet 2"/>
    <w:basedOn w:val="a1"/>
    <w:autoRedefine/>
    <w:rsid w:val="00504B35"/>
    <w:pPr>
      <w:numPr>
        <w:numId w:val="3"/>
      </w:numPr>
    </w:pPr>
    <w:rPr>
      <w:lang w:val="en-US" w:eastAsia="en-US"/>
    </w:rPr>
  </w:style>
  <w:style w:type="character" w:customStyle="1" w:styleId="DefaultChar">
    <w:name w:val="Default Char"/>
    <w:rsid w:val="00504B35"/>
    <w:rPr>
      <w:noProof w:val="0"/>
      <w:color w:val="000000"/>
      <w:sz w:val="24"/>
      <w:szCs w:val="24"/>
      <w:lang w:val="ru-RU" w:eastAsia="ru-RU" w:bidi="ar-SA"/>
    </w:rPr>
  </w:style>
  <w:style w:type="character" w:customStyle="1" w:styleId="Char">
    <w:name w:val="Обычный Char"/>
    <w:basedOn w:val="DefaultChar"/>
    <w:rsid w:val="00504B35"/>
    <w:rPr>
      <w:noProof w:val="0"/>
      <w:color w:val="000000"/>
      <w:sz w:val="24"/>
      <w:szCs w:val="24"/>
      <w:lang w:val="ru-RU" w:eastAsia="ru-RU" w:bidi="ar-SA"/>
    </w:rPr>
  </w:style>
  <w:style w:type="paragraph" w:styleId="3">
    <w:name w:val="List Bullet 3"/>
    <w:basedOn w:val="a1"/>
    <w:autoRedefine/>
    <w:rsid w:val="00504B35"/>
    <w:pPr>
      <w:numPr>
        <w:numId w:val="5"/>
      </w:numPr>
      <w:tabs>
        <w:tab w:val="num" w:pos="1080"/>
      </w:tabs>
      <w:spacing w:before="240"/>
      <w:ind w:left="0" w:firstLine="720"/>
    </w:pPr>
    <w:rPr>
      <w:shadow/>
      <w:sz w:val="28"/>
      <w:szCs w:val="28"/>
      <w:lang w:val="en-US"/>
    </w:rPr>
  </w:style>
  <w:style w:type="character" w:customStyle="1" w:styleId="1Char">
    <w:name w:val="Обычный1 Char"/>
    <w:rsid w:val="00504B35"/>
    <w:rPr>
      <w:noProof w:val="0"/>
      <w:sz w:val="24"/>
      <w:lang w:val="ru-RU" w:eastAsia="ru-RU" w:bidi="ar-SA"/>
    </w:rPr>
  </w:style>
  <w:style w:type="character" w:customStyle="1" w:styleId="1char0">
    <w:name w:val="1char"/>
    <w:basedOn w:val="a2"/>
    <w:rsid w:val="00504B35"/>
  </w:style>
  <w:style w:type="paragraph" w:customStyle="1" w:styleId="1">
    <w:name w:val="Стиль1"/>
    <w:basedOn w:val="a"/>
    <w:rsid w:val="00504B35"/>
    <w:pPr>
      <w:numPr>
        <w:numId w:val="4"/>
      </w:numPr>
      <w:spacing w:before="60" w:after="0" w:line="240" w:lineRule="auto"/>
    </w:pPr>
    <w:rPr>
      <w:rFonts w:ascii="AGOpus" w:eastAsia="MS Mincho" w:hAnsi="AGOpus"/>
      <w:sz w:val="18"/>
      <w:szCs w:val="20"/>
      <w:lang w:val="ru-RU" w:eastAsia="ja-JP"/>
    </w:rPr>
  </w:style>
  <w:style w:type="character" w:customStyle="1" w:styleId="2b">
    <w:name w:val="заголовок 2 Знак"/>
    <w:rsid w:val="00504B35"/>
    <w:rPr>
      <w:b/>
      <w:sz w:val="28"/>
      <w:lang w:val="ru-RU" w:eastAsia="ru-RU" w:bidi="ar-SA"/>
    </w:rPr>
  </w:style>
  <w:style w:type="paragraph" w:customStyle="1" w:styleId="afff">
    <w:name w:val="Подподпункт"/>
    <w:basedOn w:val="affb"/>
    <w:rsid w:val="00504B35"/>
    <w:pPr>
      <w:tabs>
        <w:tab w:val="clear" w:pos="360"/>
        <w:tab w:val="clear" w:pos="1985"/>
        <w:tab w:val="clear" w:pos="3119"/>
        <w:tab w:val="num" w:pos="1701"/>
      </w:tabs>
      <w:ind w:left="1701" w:hanging="567"/>
    </w:pPr>
    <w:rPr>
      <w:snapToGrid w:val="0"/>
      <w:szCs w:val="20"/>
    </w:rPr>
  </w:style>
  <w:style w:type="paragraph" w:customStyle="1" w:styleId="afff0">
    <w:name w:val="Текст пункта"/>
    <w:rsid w:val="00504B35"/>
    <w:pPr>
      <w:spacing w:before="60" w:after="120" w:line="288" w:lineRule="auto"/>
      <w:ind w:firstLine="454"/>
      <w:jc w:val="both"/>
    </w:pPr>
    <w:rPr>
      <w:sz w:val="24"/>
      <w:lang w:eastAsia="en-US"/>
    </w:rPr>
  </w:style>
  <w:style w:type="paragraph" w:styleId="afff1">
    <w:name w:val="Plain Text"/>
    <w:basedOn w:val="a1"/>
    <w:rsid w:val="00504B35"/>
    <w:rPr>
      <w:rFonts w:ascii="Courier New" w:hAnsi="Courier New"/>
      <w:sz w:val="20"/>
    </w:rPr>
  </w:style>
  <w:style w:type="paragraph" w:customStyle="1" w:styleId="-">
    <w:name w:val="Список-"/>
    <w:basedOn w:val="afff0"/>
    <w:rsid w:val="00504B35"/>
    <w:pPr>
      <w:numPr>
        <w:numId w:val="8"/>
      </w:numPr>
      <w:spacing w:before="0" w:after="0"/>
      <w:jc w:val="left"/>
    </w:pPr>
    <w:rPr>
      <w:snapToGrid w:val="0"/>
    </w:rPr>
  </w:style>
  <w:style w:type="character" w:styleId="afff2">
    <w:name w:val="annotation reference"/>
    <w:rsid w:val="00504B35"/>
    <w:rPr>
      <w:sz w:val="16"/>
      <w:szCs w:val="16"/>
    </w:rPr>
  </w:style>
  <w:style w:type="paragraph" w:styleId="afff3">
    <w:name w:val="annotation subject"/>
    <w:basedOn w:val="af6"/>
    <w:next w:val="af6"/>
    <w:rsid w:val="00504B35"/>
    <w:pPr>
      <w:spacing w:after="0" w:line="240" w:lineRule="auto"/>
    </w:pPr>
    <w:rPr>
      <w:rFonts w:ascii="Times New Roman" w:hAnsi="Times New Roman"/>
      <w:b/>
      <w:bCs/>
      <w:sz w:val="20"/>
      <w:szCs w:val="20"/>
      <w:lang w:val="ru-RU" w:eastAsia="ru-RU"/>
    </w:rPr>
  </w:style>
  <w:style w:type="character" w:customStyle="1" w:styleId="FooterChar">
    <w:name w:val="Footer Char"/>
    <w:basedOn w:val="a2"/>
    <w:locked/>
    <w:rsid w:val="009F2C10"/>
    <w:rPr>
      <w:rFonts w:cs="Times New Roman"/>
    </w:rPr>
  </w:style>
  <w:style w:type="character" w:customStyle="1" w:styleId="FontStyle18">
    <w:name w:val="Font Style18"/>
    <w:basedOn w:val="a2"/>
    <w:rsid w:val="009F2C10"/>
    <w:rPr>
      <w:rFonts w:ascii="Times New Roman" w:hAnsi="Times New Roman" w:cs="Times New Roman"/>
      <w:sz w:val="26"/>
      <w:szCs w:val="26"/>
    </w:rPr>
  </w:style>
  <w:style w:type="paragraph" w:customStyle="1" w:styleId="Style9">
    <w:name w:val="Style9"/>
    <w:basedOn w:val="a1"/>
    <w:rsid w:val="009F2C10"/>
    <w:pPr>
      <w:widowControl w:val="0"/>
      <w:autoSpaceDE w:val="0"/>
      <w:autoSpaceDN w:val="0"/>
      <w:adjustRightInd w:val="0"/>
    </w:pPr>
  </w:style>
  <w:style w:type="paragraph" w:customStyle="1" w:styleId="afff4">
    <w:name w:val="ТекстОбычный"/>
    <w:basedOn w:val="a1"/>
    <w:rsid w:val="008059C4"/>
    <w:pPr>
      <w:spacing w:after="120" w:line="264" w:lineRule="auto"/>
      <w:ind w:firstLine="357"/>
      <w:jc w:val="both"/>
    </w:pPr>
    <w:rPr>
      <w:rFonts w:ascii="Arial" w:eastAsia="Calibri" w:hAnsi="Arial"/>
      <w:szCs w:val="20"/>
    </w:rPr>
  </w:style>
  <w:style w:type="paragraph" w:customStyle="1" w:styleId="Bulleted1">
    <w:name w:val="Bulleted 1"/>
    <w:basedOn w:val="a1"/>
    <w:rsid w:val="008059C4"/>
    <w:pPr>
      <w:spacing w:after="120" w:line="264" w:lineRule="auto"/>
      <w:contextualSpacing/>
      <w:jc w:val="both"/>
    </w:pPr>
    <w:rPr>
      <w:rFonts w:ascii="Arial" w:eastAsia="Calibri" w:hAnsi="Arial"/>
    </w:rPr>
  </w:style>
  <w:style w:type="paragraph" w:customStyle="1" w:styleId="Subheader">
    <w:name w:val="Subheader"/>
    <w:basedOn w:val="a1"/>
    <w:rsid w:val="001207A3"/>
    <w:pPr>
      <w:overflowPunct w:val="0"/>
      <w:autoSpaceDE w:val="0"/>
      <w:autoSpaceDN w:val="0"/>
      <w:adjustRightInd w:val="0"/>
      <w:ind w:firstLine="851"/>
      <w:jc w:val="both"/>
      <w:textAlignment w:val="baseline"/>
    </w:pPr>
    <w:rPr>
      <w:rFonts w:ascii="Arial" w:hAnsi="Arial"/>
      <w:b/>
      <w:i/>
      <w:szCs w:val="20"/>
    </w:rPr>
  </w:style>
  <w:style w:type="paragraph" w:customStyle="1" w:styleId="1b">
    <w:name w:val="Маркированный список1"/>
    <w:rsid w:val="001207A3"/>
    <w:pPr>
      <w:widowControl w:val="0"/>
      <w:suppressAutoHyphens/>
      <w:spacing w:after="200" w:line="276" w:lineRule="auto"/>
      <w:ind w:left="283" w:hanging="283"/>
    </w:pPr>
    <w:rPr>
      <w:rFonts w:ascii="Calibri" w:eastAsia="Arial Unicode MS" w:hAnsi="Calibri" w:cs="font188"/>
      <w:kern w:val="1"/>
      <w:sz w:val="22"/>
      <w:szCs w:val="22"/>
      <w:lang w:eastAsia="ar-SA"/>
    </w:rPr>
  </w:style>
  <w:style w:type="paragraph" w:customStyle="1" w:styleId="220">
    <w:name w:val="Основной текст 22"/>
    <w:rsid w:val="001207A3"/>
    <w:pPr>
      <w:widowControl w:val="0"/>
      <w:suppressAutoHyphens/>
      <w:overflowPunct w:val="0"/>
      <w:spacing w:after="200" w:line="276" w:lineRule="auto"/>
    </w:pPr>
    <w:rPr>
      <w:rFonts w:ascii="Calibri" w:eastAsia="Arial Unicode MS" w:hAnsi="Calibri" w:cs="font188"/>
      <w:kern w:val="1"/>
      <w:sz w:val="22"/>
      <w:szCs w:val="22"/>
      <w:lang w:eastAsia="ar-SA"/>
    </w:rPr>
  </w:style>
  <w:style w:type="paragraph" w:customStyle="1" w:styleId="212">
    <w:name w:val="Основной текст с отступом 21"/>
    <w:rsid w:val="001207A3"/>
    <w:pPr>
      <w:widowControl w:val="0"/>
      <w:suppressAutoHyphens/>
      <w:spacing w:before="120" w:after="120" w:line="276" w:lineRule="auto"/>
      <w:ind w:left="221"/>
    </w:pPr>
    <w:rPr>
      <w:rFonts w:ascii="Calibri" w:eastAsia="Arial Unicode MS" w:hAnsi="Calibri" w:cs="font188"/>
      <w:kern w:val="1"/>
      <w:sz w:val="22"/>
      <w:szCs w:val="22"/>
      <w:lang w:eastAsia="ar-SA"/>
    </w:rPr>
  </w:style>
  <w:style w:type="paragraph" w:customStyle="1" w:styleId="310">
    <w:name w:val="Основной текст с отступом 31"/>
    <w:rsid w:val="001207A3"/>
    <w:pPr>
      <w:widowControl w:val="0"/>
      <w:suppressAutoHyphens/>
      <w:spacing w:before="60" w:after="120" w:line="276" w:lineRule="auto"/>
      <w:ind w:left="79"/>
    </w:pPr>
    <w:rPr>
      <w:rFonts w:ascii="Calibri" w:eastAsia="Arial Unicode MS" w:hAnsi="Calibri" w:cs="font188"/>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9522">
      <w:bodyDiv w:val="1"/>
      <w:marLeft w:val="0"/>
      <w:marRight w:val="0"/>
      <w:marTop w:val="0"/>
      <w:marBottom w:val="0"/>
      <w:divBdr>
        <w:top w:val="none" w:sz="0" w:space="0" w:color="auto"/>
        <w:left w:val="none" w:sz="0" w:space="0" w:color="auto"/>
        <w:bottom w:val="none" w:sz="0" w:space="0" w:color="auto"/>
        <w:right w:val="none" w:sz="0" w:space="0" w:color="auto"/>
      </w:divBdr>
    </w:div>
    <w:div w:id="55394796">
      <w:bodyDiv w:val="1"/>
      <w:marLeft w:val="0"/>
      <w:marRight w:val="0"/>
      <w:marTop w:val="0"/>
      <w:marBottom w:val="0"/>
      <w:divBdr>
        <w:top w:val="none" w:sz="0" w:space="0" w:color="auto"/>
        <w:left w:val="none" w:sz="0" w:space="0" w:color="auto"/>
        <w:bottom w:val="none" w:sz="0" w:space="0" w:color="auto"/>
        <w:right w:val="none" w:sz="0" w:space="0" w:color="auto"/>
      </w:divBdr>
    </w:div>
    <w:div w:id="75439708">
      <w:bodyDiv w:val="1"/>
      <w:marLeft w:val="0"/>
      <w:marRight w:val="0"/>
      <w:marTop w:val="0"/>
      <w:marBottom w:val="0"/>
      <w:divBdr>
        <w:top w:val="none" w:sz="0" w:space="0" w:color="auto"/>
        <w:left w:val="none" w:sz="0" w:space="0" w:color="auto"/>
        <w:bottom w:val="none" w:sz="0" w:space="0" w:color="auto"/>
        <w:right w:val="none" w:sz="0" w:space="0" w:color="auto"/>
      </w:divBdr>
    </w:div>
    <w:div w:id="84695170">
      <w:bodyDiv w:val="1"/>
      <w:marLeft w:val="0"/>
      <w:marRight w:val="0"/>
      <w:marTop w:val="0"/>
      <w:marBottom w:val="0"/>
      <w:divBdr>
        <w:top w:val="none" w:sz="0" w:space="0" w:color="auto"/>
        <w:left w:val="none" w:sz="0" w:space="0" w:color="auto"/>
        <w:bottom w:val="none" w:sz="0" w:space="0" w:color="auto"/>
        <w:right w:val="none" w:sz="0" w:space="0" w:color="auto"/>
      </w:divBdr>
    </w:div>
    <w:div w:id="112947274">
      <w:bodyDiv w:val="1"/>
      <w:marLeft w:val="0"/>
      <w:marRight w:val="0"/>
      <w:marTop w:val="0"/>
      <w:marBottom w:val="0"/>
      <w:divBdr>
        <w:top w:val="none" w:sz="0" w:space="0" w:color="auto"/>
        <w:left w:val="none" w:sz="0" w:space="0" w:color="auto"/>
        <w:bottom w:val="none" w:sz="0" w:space="0" w:color="auto"/>
        <w:right w:val="none" w:sz="0" w:space="0" w:color="auto"/>
      </w:divBdr>
    </w:div>
    <w:div w:id="114718986">
      <w:bodyDiv w:val="1"/>
      <w:marLeft w:val="0"/>
      <w:marRight w:val="0"/>
      <w:marTop w:val="0"/>
      <w:marBottom w:val="0"/>
      <w:divBdr>
        <w:top w:val="none" w:sz="0" w:space="0" w:color="auto"/>
        <w:left w:val="none" w:sz="0" w:space="0" w:color="auto"/>
        <w:bottom w:val="none" w:sz="0" w:space="0" w:color="auto"/>
        <w:right w:val="none" w:sz="0" w:space="0" w:color="auto"/>
      </w:divBdr>
    </w:div>
    <w:div w:id="132987775">
      <w:bodyDiv w:val="1"/>
      <w:marLeft w:val="0"/>
      <w:marRight w:val="0"/>
      <w:marTop w:val="0"/>
      <w:marBottom w:val="0"/>
      <w:divBdr>
        <w:top w:val="none" w:sz="0" w:space="0" w:color="auto"/>
        <w:left w:val="none" w:sz="0" w:space="0" w:color="auto"/>
        <w:bottom w:val="none" w:sz="0" w:space="0" w:color="auto"/>
        <w:right w:val="none" w:sz="0" w:space="0" w:color="auto"/>
      </w:divBdr>
    </w:div>
    <w:div w:id="149759625">
      <w:bodyDiv w:val="1"/>
      <w:marLeft w:val="0"/>
      <w:marRight w:val="0"/>
      <w:marTop w:val="0"/>
      <w:marBottom w:val="0"/>
      <w:divBdr>
        <w:top w:val="none" w:sz="0" w:space="0" w:color="auto"/>
        <w:left w:val="none" w:sz="0" w:space="0" w:color="auto"/>
        <w:bottom w:val="none" w:sz="0" w:space="0" w:color="auto"/>
        <w:right w:val="none" w:sz="0" w:space="0" w:color="auto"/>
      </w:divBdr>
    </w:div>
    <w:div w:id="160660941">
      <w:bodyDiv w:val="1"/>
      <w:marLeft w:val="0"/>
      <w:marRight w:val="0"/>
      <w:marTop w:val="0"/>
      <w:marBottom w:val="0"/>
      <w:divBdr>
        <w:top w:val="none" w:sz="0" w:space="0" w:color="auto"/>
        <w:left w:val="none" w:sz="0" w:space="0" w:color="auto"/>
        <w:bottom w:val="none" w:sz="0" w:space="0" w:color="auto"/>
        <w:right w:val="none" w:sz="0" w:space="0" w:color="auto"/>
      </w:divBdr>
    </w:div>
    <w:div w:id="206575924">
      <w:bodyDiv w:val="1"/>
      <w:marLeft w:val="0"/>
      <w:marRight w:val="0"/>
      <w:marTop w:val="0"/>
      <w:marBottom w:val="0"/>
      <w:divBdr>
        <w:top w:val="none" w:sz="0" w:space="0" w:color="auto"/>
        <w:left w:val="none" w:sz="0" w:space="0" w:color="auto"/>
        <w:bottom w:val="none" w:sz="0" w:space="0" w:color="auto"/>
        <w:right w:val="none" w:sz="0" w:space="0" w:color="auto"/>
      </w:divBdr>
    </w:div>
    <w:div w:id="211161093">
      <w:bodyDiv w:val="1"/>
      <w:marLeft w:val="0"/>
      <w:marRight w:val="0"/>
      <w:marTop w:val="0"/>
      <w:marBottom w:val="0"/>
      <w:divBdr>
        <w:top w:val="none" w:sz="0" w:space="0" w:color="auto"/>
        <w:left w:val="none" w:sz="0" w:space="0" w:color="auto"/>
        <w:bottom w:val="none" w:sz="0" w:space="0" w:color="auto"/>
        <w:right w:val="none" w:sz="0" w:space="0" w:color="auto"/>
      </w:divBdr>
    </w:div>
    <w:div w:id="228418245">
      <w:bodyDiv w:val="1"/>
      <w:marLeft w:val="0"/>
      <w:marRight w:val="0"/>
      <w:marTop w:val="0"/>
      <w:marBottom w:val="0"/>
      <w:divBdr>
        <w:top w:val="none" w:sz="0" w:space="0" w:color="auto"/>
        <w:left w:val="none" w:sz="0" w:space="0" w:color="auto"/>
        <w:bottom w:val="none" w:sz="0" w:space="0" w:color="auto"/>
        <w:right w:val="none" w:sz="0" w:space="0" w:color="auto"/>
      </w:divBdr>
    </w:div>
    <w:div w:id="261039771">
      <w:bodyDiv w:val="1"/>
      <w:marLeft w:val="0"/>
      <w:marRight w:val="0"/>
      <w:marTop w:val="0"/>
      <w:marBottom w:val="0"/>
      <w:divBdr>
        <w:top w:val="none" w:sz="0" w:space="0" w:color="auto"/>
        <w:left w:val="none" w:sz="0" w:space="0" w:color="auto"/>
        <w:bottom w:val="none" w:sz="0" w:space="0" w:color="auto"/>
        <w:right w:val="none" w:sz="0" w:space="0" w:color="auto"/>
      </w:divBdr>
    </w:div>
    <w:div w:id="275214520">
      <w:bodyDiv w:val="1"/>
      <w:marLeft w:val="0"/>
      <w:marRight w:val="0"/>
      <w:marTop w:val="0"/>
      <w:marBottom w:val="0"/>
      <w:divBdr>
        <w:top w:val="none" w:sz="0" w:space="0" w:color="auto"/>
        <w:left w:val="none" w:sz="0" w:space="0" w:color="auto"/>
        <w:bottom w:val="none" w:sz="0" w:space="0" w:color="auto"/>
        <w:right w:val="none" w:sz="0" w:space="0" w:color="auto"/>
      </w:divBdr>
    </w:div>
    <w:div w:id="279070153">
      <w:bodyDiv w:val="1"/>
      <w:marLeft w:val="0"/>
      <w:marRight w:val="0"/>
      <w:marTop w:val="0"/>
      <w:marBottom w:val="0"/>
      <w:divBdr>
        <w:top w:val="none" w:sz="0" w:space="0" w:color="auto"/>
        <w:left w:val="none" w:sz="0" w:space="0" w:color="auto"/>
        <w:bottom w:val="none" w:sz="0" w:space="0" w:color="auto"/>
        <w:right w:val="none" w:sz="0" w:space="0" w:color="auto"/>
      </w:divBdr>
    </w:div>
    <w:div w:id="312679868">
      <w:bodyDiv w:val="1"/>
      <w:marLeft w:val="0"/>
      <w:marRight w:val="0"/>
      <w:marTop w:val="0"/>
      <w:marBottom w:val="0"/>
      <w:divBdr>
        <w:top w:val="none" w:sz="0" w:space="0" w:color="auto"/>
        <w:left w:val="none" w:sz="0" w:space="0" w:color="auto"/>
        <w:bottom w:val="none" w:sz="0" w:space="0" w:color="auto"/>
        <w:right w:val="none" w:sz="0" w:space="0" w:color="auto"/>
      </w:divBdr>
    </w:div>
    <w:div w:id="346173721">
      <w:bodyDiv w:val="1"/>
      <w:marLeft w:val="0"/>
      <w:marRight w:val="0"/>
      <w:marTop w:val="0"/>
      <w:marBottom w:val="0"/>
      <w:divBdr>
        <w:top w:val="none" w:sz="0" w:space="0" w:color="auto"/>
        <w:left w:val="none" w:sz="0" w:space="0" w:color="auto"/>
        <w:bottom w:val="none" w:sz="0" w:space="0" w:color="auto"/>
        <w:right w:val="none" w:sz="0" w:space="0" w:color="auto"/>
      </w:divBdr>
    </w:div>
    <w:div w:id="350374566">
      <w:bodyDiv w:val="1"/>
      <w:marLeft w:val="0"/>
      <w:marRight w:val="0"/>
      <w:marTop w:val="0"/>
      <w:marBottom w:val="0"/>
      <w:divBdr>
        <w:top w:val="none" w:sz="0" w:space="0" w:color="auto"/>
        <w:left w:val="none" w:sz="0" w:space="0" w:color="auto"/>
        <w:bottom w:val="none" w:sz="0" w:space="0" w:color="auto"/>
        <w:right w:val="none" w:sz="0" w:space="0" w:color="auto"/>
      </w:divBdr>
    </w:div>
    <w:div w:id="380134865">
      <w:bodyDiv w:val="1"/>
      <w:marLeft w:val="0"/>
      <w:marRight w:val="0"/>
      <w:marTop w:val="0"/>
      <w:marBottom w:val="0"/>
      <w:divBdr>
        <w:top w:val="none" w:sz="0" w:space="0" w:color="auto"/>
        <w:left w:val="none" w:sz="0" w:space="0" w:color="auto"/>
        <w:bottom w:val="none" w:sz="0" w:space="0" w:color="auto"/>
        <w:right w:val="none" w:sz="0" w:space="0" w:color="auto"/>
      </w:divBdr>
    </w:div>
    <w:div w:id="383140555">
      <w:bodyDiv w:val="1"/>
      <w:marLeft w:val="0"/>
      <w:marRight w:val="0"/>
      <w:marTop w:val="0"/>
      <w:marBottom w:val="0"/>
      <w:divBdr>
        <w:top w:val="none" w:sz="0" w:space="0" w:color="auto"/>
        <w:left w:val="none" w:sz="0" w:space="0" w:color="auto"/>
        <w:bottom w:val="none" w:sz="0" w:space="0" w:color="auto"/>
        <w:right w:val="none" w:sz="0" w:space="0" w:color="auto"/>
      </w:divBdr>
    </w:div>
    <w:div w:id="416444227">
      <w:bodyDiv w:val="1"/>
      <w:marLeft w:val="0"/>
      <w:marRight w:val="0"/>
      <w:marTop w:val="0"/>
      <w:marBottom w:val="0"/>
      <w:divBdr>
        <w:top w:val="none" w:sz="0" w:space="0" w:color="auto"/>
        <w:left w:val="none" w:sz="0" w:space="0" w:color="auto"/>
        <w:bottom w:val="none" w:sz="0" w:space="0" w:color="auto"/>
        <w:right w:val="none" w:sz="0" w:space="0" w:color="auto"/>
      </w:divBdr>
    </w:div>
    <w:div w:id="473835770">
      <w:bodyDiv w:val="1"/>
      <w:marLeft w:val="0"/>
      <w:marRight w:val="0"/>
      <w:marTop w:val="0"/>
      <w:marBottom w:val="0"/>
      <w:divBdr>
        <w:top w:val="none" w:sz="0" w:space="0" w:color="auto"/>
        <w:left w:val="none" w:sz="0" w:space="0" w:color="auto"/>
        <w:bottom w:val="none" w:sz="0" w:space="0" w:color="auto"/>
        <w:right w:val="none" w:sz="0" w:space="0" w:color="auto"/>
      </w:divBdr>
    </w:div>
    <w:div w:id="481965011">
      <w:bodyDiv w:val="1"/>
      <w:marLeft w:val="0"/>
      <w:marRight w:val="0"/>
      <w:marTop w:val="0"/>
      <w:marBottom w:val="0"/>
      <w:divBdr>
        <w:top w:val="none" w:sz="0" w:space="0" w:color="auto"/>
        <w:left w:val="none" w:sz="0" w:space="0" w:color="auto"/>
        <w:bottom w:val="none" w:sz="0" w:space="0" w:color="auto"/>
        <w:right w:val="none" w:sz="0" w:space="0" w:color="auto"/>
      </w:divBdr>
    </w:div>
    <w:div w:id="494880487">
      <w:bodyDiv w:val="1"/>
      <w:marLeft w:val="0"/>
      <w:marRight w:val="0"/>
      <w:marTop w:val="0"/>
      <w:marBottom w:val="0"/>
      <w:divBdr>
        <w:top w:val="none" w:sz="0" w:space="0" w:color="auto"/>
        <w:left w:val="none" w:sz="0" w:space="0" w:color="auto"/>
        <w:bottom w:val="none" w:sz="0" w:space="0" w:color="auto"/>
        <w:right w:val="none" w:sz="0" w:space="0" w:color="auto"/>
      </w:divBdr>
    </w:div>
    <w:div w:id="593831161">
      <w:bodyDiv w:val="1"/>
      <w:marLeft w:val="0"/>
      <w:marRight w:val="0"/>
      <w:marTop w:val="0"/>
      <w:marBottom w:val="0"/>
      <w:divBdr>
        <w:top w:val="none" w:sz="0" w:space="0" w:color="auto"/>
        <w:left w:val="none" w:sz="0" w:space="0" w:color="auto"/>
        <w:bottom w:val="none" w:sz="0" w:space="0" w:color="auto"/>
        <w:right w:val="none" w:sz="0" w:space="0" w:color="auto"/>
      </w:divBdr>
    </w:div>
    <w:div w:id="608702415">
      <w:bodyDiv w:val="1"/>
      <w:marLeft w:val="0"/>
      <w:marRight w:val="0"/>
      <w:marTop w:val="0"/>
      <w:marBottom w:val="0"/>
      <w:divBdr>
        <w:top w:val="none" w:sz="0" w:space="0" w:color="auto"/>
        <w:left w:val="none" w:sz="0" w:space="0" w:color="auto"/>
        <w:bottom w:val="none" w:sz="0" w:space="0" w:color="auto"/>
        <w:right w:val="none" w:sz="0" w:space="0" w:color="auto"/>
      </w:divBdr>
    </w:div>
    <w:div w:id="645085967">
      <w:bodyDiv w:val="1"/>
      <w:marLeft w:val="0"/>
      <w:marRight w:val="0"/>
      <w:marTop w:val="0"/>
      <w:marBottom w:val="0"/>
      <w:divBdr>
        <w:top w:val="none" w:sz="0" w:space="0" w:color="auto"/>
        <w:left w:val="none" w:sz="0" w:space="0" w:color="auto"/>
        <w:bottom w:val="none" w:sz="0" w:space="0" w:color="auto"/>
        <w:right w:val="none" w:sz="0" w:space="0" w:color="auto"/>
      </w:divBdr>
    </w:div>
    <w:div w:id="698238454">
      <w:bodyDiv w:val="1"/>
      <w:marLeft w:val="0"/>
      <w:marRight w:val="0"/>
      <w:marTop w:val="0"/>
      <w:marBottom w:val="0"/>
      <w:divBdr>
        <w:top w:val="none" w:sz="0" w:space="0" w:color="auto"/>
        <w:left w:val="none" w:sz="0" w:space="0" w:color="auto"/>
        <w:bottom w:val="none" w:sz="0" w:space="0" w:color="auto"/>
        <w:right w:val="none" w:sz="0" w:space="0" w:color="auto"/>
      </w:divBdr>
    </w:div>
    <w:div w:id="705521420">
      <w:bodyDiv w:val="1"/>
      <w:marLeft w:val="0"/>
      <w:marRight w:val="0"/>
      <w:marTop w:val="0"/>
      <w:marBottom w:val="0"/>
      <w:divBdr>
        <w:top w:val="none" w:sz="0" w:space="0" w:color="auto"/>
        <w:left w:val="none" w:sz="0" w:space="0" w:color="auto"/>
        <w:bottom w:val="none" w:sz="0" w:space="0" w:color="auto"/>
        <w:right w:val="none" w:sz="0" w:space="0" w:color="auto"/>
      </w:divBdr>
    </w:div>
    <w:div w:id="719093149">
      <w:bodyDiv w:val="1"/>
      <w:marLeft w:val="0"/>
      <w:marRight w:val="0"/>
      <w:marTop w:val="0"/>
      <w:marBottom w:val="0"/>
      <w:divBdr>
        <w:top w:val="none" w:sz="0" w:space="0" w:color="auto"/>
        <w:left w:val="none" w:sz="0" w:space="0" w:color="auto"/>
        <w:bottom w:val="none" w:sz="0" w:space="0" w:color="auto"/>
        <w:right w:val="none" w:sz="0" w:space="0" w:color="auto"/>
      </w:divBdr>
    </w:div>
    <w:div w:id="730495610">
      <w:bodyDiv w:val="1"/>
      <w:marLeft w:val="0"/>
      <w:marRight w:val="0"/>
      <w:marTop w:val="0"/>
      <w:marBottom w:val="0"/>
      <w:divBdr>
        <w:top w:val="none" w:sz="0" w:space="0" w:color="auto"/>
        <w:left w:val="none" w:sz="0" w:space="0" w:color="auto"/>
        <w:bottom w:val="none" w:sz="0" w:space="0" w:color="auto"/>
        <w:right w:val="none" w:sz="0" w:space="0" w:color="auto"/>
      </w:divBdr>
    </w:div>
    <w:div w:id="740298134">
      <w:bodyDiv w:val="1"/>
      <w:marLeft w:val="0"/>
      <w:marRight w:val="0"/>
      <w:marTop w:val="0"/>
      <w:marBottom w:val="0"/>
      <w:divBdr>
        <w:top w:val="none" w:sz="0" w:space="0" w:color="auto"/>
        <w:left w:val="none" w:sz="0" w:space="0" w:color="auto"/>
        <w:bottom w:val="none" w:sz="0" w:space="0" w:color="auto"/>
        <w:right w:val="none" w:sz="0" w:space="0" w:color="auto"/>
      </w:divBdr>
    </w:div>
    <w:div w:id="740757969">
      <w:bodyDiv w:val="1"/>
      <w:marLeft w:val="0"/>
      <w:marRight w:val="0"/>
      <w:marTop w:val="0"/>
      <w:marBottom w:val="0"/>
      <w:divBdr>
        <w:top w:val="none" w:sz="0" w:space="0" w:color="auto"/>
        <w:left w:val="none" w:sz="0" w:space="0" w:color="auto"/>
        <w:bottom w:val="none" w:sz="0" w:space="0" w:color="auto"/>
        <w:right w:val="none" w:sz="0" w:space="0" w:color="auto"/>
      </w:divBdr>
    </w:div>
    <w:div w:id="807939620">
      <w:bodyDiv w:val="1"/>
      <w:marLeft w:val="0"/>
      <w:marRight w:val="0"/>
      <w:marTop w:val="0"/>
      <w:marBottom w:val="0"/>
      <w:divBdr>
        <w:top w:val="none" w:sz="0" w:space="0" w:color="auto"/>
        <w:left w:val="none" w:sz="0" w:space="0" w:color="auto"/>
        <w:bottom w:val="none" w:sz="0" w:space="0" w:color="auto"/>
        <w:right w:val="none" w:sz="0" w:space="0" w:color="auto"/>
      </w:divBdr>
    </w:div>
    <w:div w:id="821579541">
      <w:bodyDiv w:val="1"/>
      <w:marLeft w:val="0"/>
      <w:marRight w:val="0"/>
      <w:marTop w:val="0"/>
      <w:marBottom w:val="0"/>
      <w:divBdr>
        <w:top w:val="none" w:sz="0" w:space="0" w:color="auto"/>
        <w:left w:val="none" w:sz="0" w:space="0" w:color="auto"/>
        <w:bottom w:val="none" w:sz="0" w:space="0" w:color="auto"/>
        <w:right w:val="none" w:sz="0" w:space="0" w:color="auto"/>
      </w:divBdr>
    </w:div>
    <w:div w:id="827599194">
      <w:bodyDiv w:val="1"/>
      <w:marLeft w:val="0"/>
      <w:marRight w:val="0"/>
      <w:marTop w:val="0"/>
      <w:marBottom w:val="0"/>
      <w:divBdr>
        <w:top w:val="none" w:sz="0" w:space="0" w:color="auto"/>
        <w:left w:val="none" w:sz="0" w:space="0" w:color="auto"/>
        <w:bottom w:val="none" w:sz="0" w:space="0" w:color="auto"/>
        <w:right w:val="none" w:sz="0" w:space="0" w:color="auto"/>
      </w:divBdr>
    </w:div>
    <w:div w:id="836654152">
      <w:bodyDiv w:val="1"/>
      <w:marLeft w:val="0"/>
      <w:marRight w:val="0"/>
      <w:marTop w:val="0"/>
      <w:marBottom w:val="0"/>
      <w:divBdr>
        <w:top w:val="none" w:sz="0" w:space="0" w:color="auto"/>
        <w:left w:val="none" w:sz="0" w:space="0" w:color="auto"/>
        <w:bottom w:val="none" w:sz="0" w:space="0" w:color="auto"/>
        <w:right w:val="none" w:sz="0" w:space="0" w:color="auto"/>
      </w:divBdr>
    </w:div>
    <w:div w:id="850146820">
      <w:bodyDiv w:val="1"/>
      <w:marLeft w:val="0"/>
      <w:marRight w:val="0"/>
      <w:marTop w:val="0"/>
      <w:marBottom w:val="0"/>
      <w:divBdr>
        <w:top w:val="none" w:sz="0" w:space="0" w:color="auto"/>
        <w:left w:val="none" w:sz="0" w:space="0" w:color="auto"/>
        <w:bottom w:val="none" w:sz="0" w:space="0" w:color="auto"/>
        <w:right w:val="none" w:sz="0" w:space="0" w:color="auto"/>
      </w:divBdr>
    </w:div>
    <w:div w:id="859470011">
      <w:bodyDiv w:val="1"/>
      <w:marLeft w:val="0"/>
      <w:marRight w:val="0"/>
      <w:marTop w:val="0"/>
      <w:marBottom w:val="0"/>
      <w:divBdr>
        <w:top w:val="none" w:sz="0" w:space="0" w:color="auto"/>
        <w:left w:val="none" w:sz="0" w:space="0" w:color="auto"/>
        <w:bottom w:val="none" w:sz="0" w:space="0" w:color="auto"/>
        <w:right w:val="none" w:sz="0" w:space="0" w:color="auto"/>
      </w:divBdr>
    </w:div>
    <w:div w:id="860049162">
      <w:bodyDiv w:val="1"/>
      <w:marLeft w:val="0"/>
      <w:marRight w:val="0"/>
      <w:marTop w:val="0"/>
      <w:marBottom w:val="0"/>
      <w:divBdr>
        <w:top w:val="none" w:sz="0" w:space="0" w:color="auto"/>
        <w:left w:val="none" w:sz="0" w:space="0" w:color="auto"/>
        <w:bottom w:val="none" w:sz="0" w:space="0" w:color="auto"/>
        <w:right w:val="none" w:sz="0" w:space="0" w:color="auto"/>
      </w:divBdr>
    </w:div>
    <w:div w:id="872231501">
      <w:bodyDiv w:val="1"/>
      <w:marLeft w:val="0"/>
      <w:marRight w:val="0"/>
      <w:marTop w:val="0"/>
      <w:marBottom w:val="0"/>
      <w:divBdr>
        <w:top w:val="none" w:sz="0" w:space="0" w:color="auto"/>
        <w:left w:val="none" w:sz="0" w:space="0" w:color="auto"/>
        <w:bottom w:val="none" w:sz="0" w:space="0" w:color="auto"/>
        <w:right w:val="none" w:sz="0" w:space="0" w:color="auto"/>
      </w:divBdr>
    </w:div>
    <w:div w:id="889613728">
      <w:bodyDiv w:val="1"/>
      <w:marLeft w:val="0"/>
      <w:marRight w:val="0"/>
      <w:marTop w:val="0"/>
      <w:marBottom w:val="0"/>
      <w:divBdr>
        <w:top w:val="none" w:sz="0" w:space="0" w:color="auto"/>
        <w:left w:val="none" w:sz="0" w:space="0" w:color="auto"/>
        <w:bottom w:val="none" w:sz="0" w:space="0" w:color="auto"/>
        <w:right w:val="none" w:sz="0" w:space="0" w:color="auto"/>
      </w:divBdr>
    </w:div>
    <w:div w:id="896934622">
      <w:bodyDiv w:val="1"/>
      <w:marLeft w:val="0"/>
      <w:marRight w:val="0"/>
      <w:marTop w:val="0"/>
      <w:marBottom w:val="0"/>
      <w:divBdr>
        <w:top w:val="none" w:sz="0" w:space="0" w:color="auto"/>
        <w:left w:val="none" w:sz="0" w:space="0" w:color="auto"/>
        <w:bottom w:val="none" w:sz="0" w:space="0" w:color="auto"/>
        <w:right w:val="none" w:sz="0" w:space="0" w:color="auto"/>
      </w:divBdr>
    </w:div>
    <w:div w:id="928390949">
      <w:bodyDiv w:val="1"/>
      <w:marLeft w:val="0"/>
      <w:marRight w:val="0"/>
      <w:marTop w:val="0"/>
      <w:marBottom w:val="0"/>
      <w:divBdr>
        <w:top w:val="none" w:sz="0" w:space="0" w:color="auto"/>
        <w:left w:val="none" w:sz="0" w:space="0" w:color="auto"/>
        <w:bottom w:val="none" w:sz="0" w:space="0" w:color="auto"/>
        <w:right w:val="none" w:sz="0" w:space="0" w:color="auto"/>
      </w:divBdr>
    </w:div>
    <w:div w:id="968323032">
      <w:bodyDiv w:val="1"/>
      <w:marLeft w:val="0"/>
      <w:marRight w:val="0"/>
      <w:marTop w:val="0"/>
      <w:marBottom w:val="0"/>
      <w:divBdr>
        <w:top w:val="none" w:sz="0" w:space="0" w:color="auto"/>
        <w:left w:val="none" w:sz="0" w:space="0" w:color="auto"/>
        <w:bottom w:val="none" w:sz="0" w:space="0" w:color="auto"/>
        <w:right w:val="none" w:sz="0" w:space="0" w:color="auto"/>
      </w:divBdr>
    </w:div>
    <w:div w:id="1025441794">
      <w:bodyDiv w:val="1"/>
      <w:marLeft w:val="0"/>
      <w:marRight w:val="0"/>
      <w:marTop w:val="0"/>
      <w:marBottom w:val="0"/>
      <w:divBdr>
        <w:top w:val="none" w:sz="0" w:space="0" w:color="auto"/>
        <w:left w:val="none" w:sz="0" w:space="0" w:color="auto"/>
        <w:bottom w:val="none" w:sz="0" w:space="0" w:color="auto"/>
        <w:right w:val="none" w:sz="0" w:space="0" w:color="auto"/>
      </w:divBdr>
    </w:div>
    <w:div w:id="1035613916">
      <w:bodyDiv w:val="1"/>
      <w:marLeft w:val="0"/>
      <w:marRight w:val="0"/>
      <w:marTop w:val="0"/>
      <w:marBottom w:val="0"/>
      <w:divBdr>
        <w:top w:val="none" w:sz="0" w:space="0" w:color="auto"/>
        <w:left w:val="none" w:sz="0" w:space="0" w:color="auto"/>
        <w:bottom w:val="none" w:sz="0" w:space="0" w:color="auto"/>
        <w:right w:val="none" w:sz="0" w:space="0" w:color="auto"/>
      </w:divBdr>
    </w:div>
    <w:div w:id="1039746472">
      <w:bodyDiv w:val="1"/>
      <w:marLeft w:val="0"/>
      <w:marRight w:val="0"/>
      <w:marTop w:val="0"/>
      <w:marBottom w:val="0"/>
      <w:divBdr>
        <w:top w:val="none" w:sz="0" w:space="0" w:color="auto"/>
        <w:left w:val="none" w:sz="0" w:space="0" w:color="auto"/>
        <w:bottom w:val="none" w:sz="0" w:space="0" w:color="auto"/>
        <w:right w:val="none" w:sz="0" w:space="0" w:color="auto"/>
      </w:divBdr>
    </w:div>
    <w:div w:id="1047338544">
      <w:bodyDiv w:val="1"/>
      <w:marLeft w:val="0"/>
      <w:marRight w:val="0"/>
      <w:marTop w:val="0"/>
      <w:marBottom w:val="0"/>
      <w:divBdr>
        <w:top w:val="none" w:sz="0" w:space="0" w:color="auto"/>
        <w:left w:val="none" w:sz="0" w:space="0" w:color="auto"/>
        <w:bottom w:val="none" w:sz="0" w:space="0" w:color="auto"/>
        <w:right w:val="none" w:sz="0" w:space="0" w:color="auto"/>
      </w:divBdr>
    </w:div>
    <w:div w:id="1056468770">
      <w:bodyDiv w:val="1"/>
      <w:marLeft w:val="0"/>
      <w:marRight w:val="0"/>
      <w:marTop w:val="0"/>
      <w:marBottom w:val="0"/>
      <w:divBdr>
        <w:top w:val="none" w:sz="0" w:space="0" w:color="auto"/>
        <w:left w:val="none" w:sz="0" w:space="0" w:color="auto"/>
        <w:bottom w:val="none" w:sz="0" w:space="0" w:color="auto"/>
        <w:right w:val="none" w:sz="0" w:space="0" w:color="auto"/>
      </w:divBdr>
    </w:div>
    <w:div w:id="1062755330">
      <w:bodyDiv w:val="1"/>
      <w:marLeft w:val="0"/>
      <w:marRight w:val="0"/>
      <w:marTop w:val="0"/>
      <w:marBottom w:val="0"/>
      <w:divBdr>
        <w:top w:val="none" w:sz="0" w:space="0" w:color="auto"/>
        <w:left w:val="none" w:sz="0" w:space="0" w:color="auto"/>
        <w:bottom w:val="none" w:sz="0" w:space="0" w:color="auto"/>
        <w:right w:val="none" w:sz="0" w:space="0" w:color="auto"/>
      </w:divBdr>
    </w:div>
    <w:div w:id="1072047166">
      <w:bodyDiv w:val="1"/>
      <w:marLeft w:val="0"/>
      <w:marRight w:val="0"/>
      <w:marTop w:val="0"/>
      <w:marBottom w:val="0"/>
      <w:divBdr>
        <w:top w:val="none" w:sz="0" w:space="0" w:color="auto"/>
        <w:left w:val="none" w:sz="0" w:space="0" w:color="auto"/>
        <w:bottom w:val="none" w:sz="0" w:space="0" w:color="auto"/>
        <w:right w:val="none" w:sz="0" w:space="0" w:color="auto"/>
      </w:divBdr>
    </w:div>
    <w:div w:id="1081682289">
      <w:bodyDiv w:val="1"/>
      <w:marLeft w:val="0"/>
      <w:marRight w:val="0"/>
      <w:marTop w:val="0"/>
      <w:marBottom w:val="0"/>
      <w:divBdr>
        <w:top w:val="none" w:sz="0" w:space="0" w:color="auto"/>
        <w:left w:val="none" w:sz="0" w:space="0" w:color="auto"/>
        <w:bottom w:val="none" w:sz="0" w:space="0" w:color="auto"/>
        <w:right w:val="none" w:sz="0" w:space="0" w:color="auto"/>
      </w:divBdr>
    </w:div>
    <w:div w:id="1089084220">
      <w:bodyDiv w:val="1"/>
      <w:marLeft w:val="0"/>
      <w:marRight w:val="0"/>
      <w:marTop w:val="0"/>
      <w:marBottom w:val="0"/>
      <w:divBdr>
        <w:top w:val="none" w:sz="0" w:space="0" w:color="auto"/>
        <w:left w:val="none" w:sz="0" w:space="0" w:color="auto"/>
        <w:bottom w:val="none" w:sz="0" w:space="0" w:color="auto"/>
        <w:right w:val="none" w:sz="0" w:space="0" w:color="auto"/>
      </w:divBdr>
    </w:div>
    <w:div w:id="1101685062">
      <w:bodyDiv w:val="1"/>
      <w:marLeft w:val="0"/>
      <w:marRight w:val="0"/>
      <w:marTop w:val="0"/>
      <w:marBottom w:val="0"/>
      <w:divBdr>
        <w:top w:val="none" w:sz="0" w:space="0" w:color="auto"/>
        <w:left w:val="none" w:sz="0" w:space="0" w:color="auto"/>
        <w:bottom w:val="none" w:sz="0" w:space="0" w:color="auto"/>
        <w:right w:val="none" w:sz="0" w:space="0" w:color="auto"/>
      </w:divBdr>
    </w:div>
    <w:div w:id="1123036016">
      <w:bodyDiv w:val="1"/>
      <w:marLeft w:val="0"/>
      <w:marRight w:val="0"/>
      <w:marTop w:val="0"/>
      <w:marBottom w:val="0"/>
      <w:divBdr>
        <w:top w:val="none" w:sz="0" w:space="0" w:color="auto"/>
        <w:left w:val="none" w:sz="0" w:space="0" w:color="auto"/>
        <w:bottom w:val="none" w:sz="0" w:space="0" w:color="auto"/>
        <w:right w:val="none" w:sz="0" w:space="0" w:color="auto"/>
      </w:divBdr>
    </w:div>
    <w:div w:id="1179810804">
      <w:bodyDiv w:val="1"/>
      <w:marLeft w:val="0"/>
      <w:marRight w:val="0"/>
      <w:marTop w:val="0"/>
      <w:marBottom w:val="0"/>
      <w:divBdr>
        <w:top w:val="none" w:sz="0" w:space="0" w:color="auto"/>
        <w:left w:val="none" w:sz="0" w:space="0" w:color="auto"/>
        <w:bottom w:val="none" w:sz="0" w:space="0" w:color="auto"/>
        <w:right w:val="none" w:sz="0" w:space="0" w:color="auto"/>
      </w:divBdr>
    </w:div>
    <w:div w:id="1196499786">
      <w:bodyDiv w:val="1"/>
      <w:marLeft w:val="0"/>
      <w:marRight w:val="0"/>
      <w:marTop w:val="0"/>
      <w:marBottom w:val="0"/>
      <w:divBdr>
        <w:top w:val="none" w:sz="0" w:space="0" w:color="auto"/>
        <w:left w:val="none" w:sz="0" w:space="0" w:color="auto"/>
        <w:bottom w:val="none" w:sz="0" w:space="0" w:color="auto"/>
        <w:right w:val="none" w:sz="0" w:space="0" w:color="auto"/>
      </w:divBdr>
    </w:div>
    <w:div w:id="1197229678">
      <w:bodyDiv w:val="1"/>
      <w:marLeft w:val="0"/>
      <w:marRight w:val="0"/>
      <w:marTop w:val="0"/>
      <w:marBottom w:val="0"/>
      <w:divBdr>
        <w:top w:val="none" w:sz="0" w:space="0" w:color="auto"/>
        <w:left w:val="none" w:sz="0" w:space="0" w:color="auto"/>
        <w:bottom w:val="none" w:sz="0" w:space="0" w:color="auto"/>
        <w:right w:val="none" w:sz="0" w:space="0" w:color="auto"/>
      </w:divBdr>
    </w:div>
    <w:div w:id="1198860182">
      <w:bodyDiv w:val="1"/>
      <w:marLeft w:val="0"/>
      <w:marRight w:val="0"/>
      <w:marTop w:val="0"/>
      <w:marBottom w:val="0"/>
      <w:divBdr>
        <w:top w:val="none" w:sz="0" w:space="0" w:color="auto"/>
        <w:left w:val="none" w:sz="0" w:space="0" w:color="auto"/>
        <w:bottom w:val="none" w:sz="0" w:space="0" w:color="auto"/>
        <w:right w:val="none" w:sz="0" w:space="0" w:color="auto"/>
      </w:divBdr>
    </w:div>
    <w:div w:id="1234782059">
      <w:bodyDiv w:val="1"/>
      <w:marLeft w:val="0"/>
      <w:marRight w:val="0"/>
      <w:marTop w:val="0"/>
      <w:marBottom w:val="0"/>
      <w:divBdr>
        <w:top w:val="none" w:sz="0" w:space="0" w:color="auto"/>
        <w:left w:val="none" w:sz="0" w:space="0" w:color="auto"/>
        <w:bottom w:val="none" w:sz="0" w:space="0" w:color="auto"/>
        <w:right w:val="none" w:sz="0" w:space="0" w:color="auto"/>
      </w:divBdr>
    </w:div>
    <w:div w:id="1265501761">
      <w:bodyDiv w:val="1"/>
      <w:marLeft w:val="0"/>
      <w:marRight w:val="0"/>
      <w:marTop w:val="0"/>
      <w:marBottom w:val="0"/>
      <w:divBdr>
        <w:top w:val="none" w:sz="0" w:space="0" w:color="auto"/>
        <w:left w:val="none" w:sz="0" w:space="0" w:color="auto"/>
        <w:bottom w:val="none" w:sz="0" w:space="0" w:color="auto"/>
        <w:right w:val="none" w:sz="0" w:space="0" w:color="auto"/>
      </w:divBdr>
    </w:div>
    <w:div w:id="1268003516">
      <w:bodyDiv w:val="1"/>
      <w:marLeft w:val="0"/>
      <w:marRight w:val="0"/>
      <w:marTop w:val="0"/>
      <w:marBottom w:val="0"/>
      <w:divBdr>
        <w:top w:val="none" w:sz="0" w:space="0" w:color="auto"/>
        <w:left w:val="none" w:sz="0" w:space="0" w:color="auto"/>
        <w:bottom w:val="none" w:sz="0" w:space="0" w:color="auto"/>
        <w:right w:val="none" w:sz="0" w:space="0" w:color="auto"/>
      </w:divBdr>
    </w:div>
    <w:div w:id="1274938499">
      <w:bodyDiv w:val="1"/>
      <w:marLeft w:val="0"/>
      <w:marRight w:val="0"/>
      <w:marTop w:val="0"/>
      <w:marBottom w:val="0"/>
      <w:divBdr>
        <w:top w:val="none" w:sz="0" w:space="0" w:color="auto"/>
        <w:left w:val="none" w:sz="0" w:space="0" w:color="auto"/>
        <w:bottom w:val="none" w:sz="0" w:space="0" w:color="auto"/>
        <w:right w:val="none" w:sz="0" w:space="0" w:color="auto"/>
      </w:divBdr>
    </w:div>
    <w:div w:id="1275862069">
      <w:bodyDiv w:val="1"/>
      <w:marLeft w:val="0"/>
      <w:marRight w:val="0"/>
      <w:marTop w:val="0"/>
      <w:marBottom w:val="0"/>
      <w:divBdr>
        <w:top w:val="none" w:sz="0" w:space="0" w:color="auto"/>
        <w:left w:val="none" w:sz="0" w:space="0" w:color="auto"/>
        <w:bottom w:val="none" w:sz="0" w:space="0" w:color="auto"/>
        <w:right w:val="none" w:sz="0" w:space="0" w:color="auto"/>
      </w:divBdr>
    </w:div>
    <w:div w:id="1275869760">
      <w:bodyDiv w:val="1"/>
      <w:marLeft w:val="0"/>
      <w:marRight w:val="0"/>
      <w:marTop w:val="0"/>
      <w:marBottom w:val="0"/>
      <w:divBdr>
        <w:top w:val="none" w:sz="0" w:space="0" w:color="auto"/>
        <w:left w:val="none" w:sz="0" w:space="0" w:color="auto"/>
        <w:bottom w:val="none" w:sz="0" w:space="0" w:color="auto"/>
        <w:right w:val="none" w:sz="0" w:space="0" w:color="auto"/>
      </w:divBdr>
    </w:div>
    <w:div w:id="1350138777">
      <w:bodyDiv w:val="1"/>
      <w:marLeft w:val="0"/>
      <w:marRight w:val="0"/>
      <w:marTop w:val="0"/>
      <w:marBottom w:val="0"/>
      <w:divBdr>
        <w:top w:val="none" w:sz="0" w:space="0" w:color="auto"/>
        <w:left w:val="none" w:sz="0" w:space="0" w:color="auto"/>
        <w:bottom w:val="none" w:sz="0" w:space="0" w:color="auto"/>
        <w:right w:val="none" w:sz="0" w:space="0" w:color="auto"/>
      </w:divBdr>
    </w:div>
    <w:div w:id="1395466195">
      <w:bodyDiv w:val="1"/>
      <w:marLeft w:val="0"/>
      <w:marRight w:val="0"/>
      <w:marTop w:val="0"/>
      <w:marBottom w:val="0"/>
      <w:divBdr>
        <w:top w:val="none" w:sz="0" w:space="0" w:color="auto"/>
        <w:left w:val="none" w:sz="0" w:space="0" w:color="auto"/>
        <w:bottom w:val="none" w:sz="0" w:space="0" w:color="auto"/>
        <w:right w:val="none" w:sz="0" w:space="0" w:color="auto"/>
      </w:divBdr>
    </w:div>
    <w:div w:id="1411121376">
      <w:bodyDiv w:val="1"/>
      <w:marLeft w:val="0"/>
      <w:marRight w:val="0"/>
      <w:marTop w:val="0"/>
      <w:marBottom w:val="0"/>
      <w:divBdr>
        <w:top w:val="none" w:sz="0" w:space="0" w:color="auto"/>
        <w:left w:val="none" w:sz="0" w:space="0" w:color="auto"/>
        <w:bottom w:val="none" w:sz="0" w:space="0" w:color="auto"/>
        <w:right w:val="none" w:sz="0" w:space="0" w:color="auto"/>
      </w:divBdr>
    </w:div>
    <w:div w:id="1418943326">
      <w:bodyDiv w:val="1"/>
      <w:marLeft w:val="0"/>
      <w:marRight w:val="0"/>
      <w:marTop w:val="0"/>
      <w:marBottom w:val="0"/>
      <w:divBdr>
        <w:top w:val="none" w:sz="0" w:space="0" w:color="auto"/>
        <w:left w:val="none" w:sz="0" w:space="0" w:color="auto"/>
        <w:bottom w:val="none" w:sz="0" w:space="0" w:color="auto"/>
        <w:right w:val="none" w:sz="0" w:space="0" w:color="auto"/>
      </w:divBdr>
    </w:div>
    <w:div w:id="1423990190">
      <w:bodyDiv w:val="1"/>
      <w:marLeft w:val="0"/>
      <w:marRight w:val="0"/>
      <w:marTop w:val="0"/>
      <w:marBottom w:val="0"/>
      <w:divBdr>
        <w:top w:val="none" w:sz="0" w:space="0" w:color="auto"/>
        <w:left w:val="none" w:sz="0" w:space="0" w:color="auto"/>
        <w:bottom w:val="none" w:sz="0" w:space="0" w:color="auto"/>
        <w:right w:val="none" w:sz="0" w:space="0" w:color="auto"/>
      </w:divBdr>
    </w:div>
    <w:div w:id="1513840442">
      <w:bodyDiv w:val="1"/>
      <w:marLeft w:val="0"/>
      <w:marRight w:val="0"/>
      <w:marTop w:val="0"/>
      <w:marBottom w:val="0"/>
      <w:divBdr>
        <w:top w:val="none" w:sz="0" w:space="0" w:color="auto"/>
        <w:left w:val="none" w:sz="0" w:space="0" w:color="auto"/>
        <w:bottom w:val="none" w:sz="0" w:space="0" w:color="auto"/>
        <w:right w:val="none" w:sz="0" w:space="0" w:color="auto"/>
      </w:divBdr>
    </w:div>
    <w:div w:id="1518157766">
      <w:bodyDiv w:val="1"/>
      <w:marLeft w:val="0"/>
      <w:marRight w:val="0"/>
      <w:marTop w:val="0"/>
      <w:marBottom w:val="0"/>
      <w:divBdr>
        <w:top w:val="none" w:sz="0" w:space="0" w:color="auto"/>
        <w:left w:val="none" w:sz="0" w:space="0" w:color="auto"/>
        <w:bottom w:val="none" w:sz="0" w:space="0" w:color="auto"/>
        <w:right w:val="none" w:sz="0" w:space="0" w:color="auto"/>
      </w:divBdr>
    </w:div>
    <w:div w:id="1553732800">
      <w:bodyDiv w:val="1"/>
      <w:marLeft w:val="0"/>
      <w:marRight w:val="0"/>
      <w:marTop w:val="0"/>
      <w:marBottom w:val="0"/>
      <w:divBdr>
        <w:top w:val="none" w:sz="0" w:space="0" w:color="auto"/>
        <w:left w:val="none" w:sz="0" w:space="0" w:color="auto"/>
        <w:bottom w:val="none" w:sz="0" w:space="0" w:color="auto"/>
        <w:right w:val="none" w:sz="0" w:space="0" w:color="auto"/>
      </w:divBdr>
    </w:div>
    <w:div w:id="1610700783">
      <w:bodyDiv w:val="1"/>
      <w:marLeft w:val="0"/>
      <w:marRight w:val="0"/>
      <w:marTop w:val="0"/>
      <w:marBottom w:val="0"/>
      <w:divBdr>
        <w:top w:val="none" w:sz="0" w:space="0" w:color="auto"/>
        <w:left w:val="none" w:sz="0" w:space="0" w:color="auto"/>
        <w:bottom w:val="none" w:sz="0" w:space="0" w:color="auto"/>
        <w:right w:val="none" w:sz="0" w:space="0" w:color="auto"/>
      </w:divBdr>
    </w:div>
    <w:div w:id="1610703863">
      <w:bodyDiv w:val="1"/>
      <w:marLeft w:val="0"/>
      <w:marRight w:val="0"/>
      <w:marTop w:val="0"/>
      <w:marBottom w:val="0"/>
      <w:divBdr>
        <w:top w:val="none" w:sz="0" w:space="0" w:color="auto"/>
        <w:left w:val="none" w:sz="0" w:space="0" w:color="auto"/>
        <w:bottom w:val="none" w:sz="0" w:space="0" w:color="auto"/>
        <w:right w:val="none" w:sz="0" w:space="0" w:color="auto"/>
      </w:divBdr>
    </w:div>
    <w:div w:id="1619872639">
      <w:bodyDiv w:val="1"/>
      <w:marLeft w:val="0"/>
      <w:marRight w:val="0"/>
      <w:marTop w:val="0"/>
      <w:marBottom w:val="0"/>
      <w:divBdr>
        <w:top w:val="none" w:sz="0" w:space="0" w:color="auto"/>
        <w:left w:val="none" w:sz="0" w:space="0" w:color="auto"/>
        <w:bottom w:val="none" w:sz="0" w:space="0" w:color="auto"/>
        <w:right w:val="none" w:sz="0" w:space="0" w:color="auto"/>
      </w:divBdr>
    </w:div>
    <w:div w:id="1648583852">
      <w:bodyDiv w:val="1"/>
      <w:marLeft w:val="0"/>
      <w:marRight w:val="0"/>
      <w:marTop w:val="0"/>
      <w:marBottom w:val="0"/>
      <w:divBdr>
        <w:top w:val="none" w:sz="0" w:space="0" w:color="auto"/>
        <w:left w:val="none" w:sz="0" w:space="0" w:color="auto"/>
        <w:bottom w:val="none" w:sz="0" w:space="0" w:color="auto"/>
        <w:right w:val="none" w:sz="0" w:space="0" w:color="auto"/>
      </w:divBdr>
    </w:div>
    <w:div w:id="1661274739">
      <w:bodyDiv w:val="1"/>
      <w:marLeft w:val="0"/>
      <w:marRight w:val="0"/>
      <w:marTop w:val="0"/>
      <w:marBottom w:val="0"/>
      <w:divBdr>
        <w:top w:val="none" w:sz="0" w:space="0" w:color="auto"/>
        <w:left w:val="none" w:sz="0" w:space="0" w:color="auto"/>
        <w:bottom w:val="none" w:sz="0" w:space="0" w:color="auto"/>
        <w:right w:val="none" w:sz="0" w:space="0" w:color="auto"/>
      </w:divBdr>
    </w:div>
    <w:div w:id="1661277589">
      <w:bodyDiv w:val="1"/>
      <w:marLeft w:val="0"/>
      <w:marRight w:val="0"/>
      <w:marTop w:val="0"/>
      <w:marBottom w:val="0"/>
      <w:divBdr>
        <w:top w:val="none" w:sz="0" w:space="0" w:color="auto"/>
        <w:left w:val="none" w:sz="0" w:space="0" w:color="auto"/>
        <w:bottom w:val="none" w:sz="0" w:space="0" w:color="auto"/>
        <w:right w:val="none" w:sz="0" w:space="0" w:color="auto"/>
      </w:divBdr>
    </w:div>
    <w:div w:id="1663239817">
      <w:bodyDiv w:val="1"/>
      <w:marLeft w:val="0"/>
      <w:marRight w:val="0"/>
      <w:marTop w:val="0"/>
      <w:marBottom w:val="0"/>
      <w:divBdr>
        <w:top w:val="none" w:sz="0" w:space="0" w:color="auto"/>
        <w:left w:val="none" w:sz="0" w:space="0" w:color="auto"/>
        <w:bottom w:val="none" w:sz="0" w:space="0" w:color="auto"/>
        <w:right w:val="none" w:sz="0" w:space="0" w:color="auto"/>
      </w:divBdr>
    </w:div>
    <w:div w:id="1690716826">
      <w:bodyDiv w:val="1"/>
      <w:marLeft w:val="0"/>
      <w:marRight w:val="0"/>
      <w:marTop w:val="0"/>
      <w:marBottom w:val="0"/>
      <w:divBdr>
        <w:top w:val="none" w:sz="0" w:space="0" w:color="auto"/>
        <w:left w:val="none" w:sz="0" w:space="0" w:color="auto"/>
        <w:bottom w:val="none" w:sz="0" w:space="0" w:color="auto"/>
        <w:right w:val="none" w:sz="0" w:space="0" w:color="auto"/>
      </w:divBdr>
    </w:div>
    <w:div w:id="1719041313">
      <w:bodyDiv w:val="1"/>
      <w:marLeft w:val="0"/>
      <w:marRight w:val="0"/>
      <w:marTop w:val="0"/>
      <w:marBottom w:val="0"/>
      <w:divBdr>
        <w:top w:val="none" w:sz="0" w:space="0" w:color="auto"/>
        <w:left w:val="none" w:sz="0" w:space="0" w:color="auto"/>
        <w:bottom w:val="none" w:sz="0" w:space="0" w:color="auto"/>
        <w:right w:val="none" w:sz="0" w:space="0" w:color="auto"/>
      </w:divBdr>
    </w:div>
    <w:div w:id="1721858123">
      <w:bodyDiv w:val="1"/>
      <w:marLeft w:val="0"/>
      <w:marRight w:val="0"/>
      <w:marTop w:val="0"/>
      <w:marBottom w:val="0"/>
      <w:divBdr>
        <w:top w:val="none" w:sz="0" w:space="0" w:color="auto"/>
        <w:left w:val="none" w:sz="0" w:space="0" w:color="auto"/>
        <w:bottom w:val="none" w:sz="0" w:space="0" w:color="auto"/>
        <w:right w:val="none" w:sz="0" w:space="0" w:color="auto"/>
      </w:divBdr>
    </w:div>
    <w:div w:id="1752391090">
      <w:bodyDiv w:val="1"/>
      <w:marLeft w:val="0"/>
      <w:marRight w:val="0"/>
      <w:marTop w:val="0"/>
      <w:marBottom w:val="0"/>
      <w:divBdr>
        <w:top w:val="none" w:sz="0" w:space="0" w:color="auto"/>
        <w:left w:val="none" w:sz="0" w:space="0" w:color="auto"/>
        <w:bottom w:val="none" w:sz="0" w:space="0" w:color="auto"/>
        <w:right w:val="none" w:sz="0" w:space="0" w:color="auto"/>
      </w:divBdr>
    </w:div>
    <w:div w:id="1756971166">
      <w:bodyDiv w:val="1"/>
      <w:marLeft w:val="0"/>
      <w:marRight w:val="0"/>
      <w:marTop w:val="0"/>
      <w:marBottom w:val="0"/>
      <w:divBdr>
        <w:top w:val="none" w:sz="0" w:space="0" w:color="auto"/>
        <w:left w:val="none" w:sz="0" w:space="0" w:color="auto"/>
        <w:bottom w:val="none" w:sz="0" w:space="0" w:color="auto"/>
        <w:right w:val="none" w:sz="0" w:space="0" w:color="auto"/>
      </w:divBdr>
    </w:div>
    <w:div w:id="1760324405">
      <w:bodyDiv w:val="1"/>
      <w:marLeft w:val="0"/>
      <w:marRight w:val="0"/>
      <w:marTop w:val="0"/>
      <w:marBottom w:val="0"/>
      <w:divBdr>
        <w:top w:val="none" w:sz="0" w:space="0" w:color="auto"/>
        <w:left w:val="none" w:sz="0" w:space="0" w:color="auto"/>
        <w:bottom w:val="none" w:sz="0" w:space="0" w:color="auto"/>
        <w:right w:val="none" w:sz="0" w:space="0" w:color="auto"/>
      </w:divBdr>
    </w:div>
    <w:div w:id="1789275966">
      <w:bodyDiv w:val="1"/>
      <w:marLeft w:val="0"/>
      <w:marRight w:val="0"/>
      <w:marTop w:val="0"/>
      <w:marBottom w:val="0"/>
      <w:divBdr>
        <w:top w:val="none" w:sz="0" w:space="0" w:color="auto"/>
        <w:left w:val="none" w:sz="0" w:space="0" w:color="auto"/>
        <w:bottom w:val="none" w:sz="0" w:space="0" w:color="auto"/>
        <w:right w:val="none" w:sz="0" w:space="0" w:color="auto"/>
      </w:divBdr>
    </w:div>
    <w:div w:id="1809394093">
      <w:bodyDiv w:val="1"/>
      <w:marLeft w:val="0"/>
      <w:marRight w:val="0"/>
      <w:marTop w:val="0"/>
      <w:marBottom w:val="0"/>
      <w:divBdr>
        <w:top w:val="none" w:sz="0" w:space="0" w:color="auto"/>
        <w:left w:val="none" w:sz="0" w:space="0" w:color="auto"/>
        <w:bottom w:val="none" w:sz="0" w:space="0" w:color="auto"/>
        <w:right w:val="none" w:sz="0" w:space="0" w:color="auto"/>
      </w:divBdr>
    </w:div>
    <w:div w:id="1810591502">
      <w:bodyDiv w:val="1"/>
      <w:marLeft w:val="0"/>
      <w:marRight w:val="0"/>
      <w:marTop w:val="0"/>
      <w:marBottom w:val="0"/>
      <w:divBdr>
        <w:top w:val="none" w:sz="0" w:space="0" w:color="auto"/>
        <w:left w:val="none" w:sz="0" w:space="0" w:color="auto"/>
        <w:bottom w:val="none" w:sz="0" w:space="0" w:color="auto"/>
        <w:right w:val="none" w:sz="0" w:space="0" w:color="auto"/>
      </w:divBdr>
    </w:div>
    <w:div w:id="1817800974">
      <w:bodyDiv w:val="1"/>
      <w:marLeft w:val="0"/>
      <w:marRight w:val="0"/>
      <w:marTop w:val="0"/>
      <w:marBottom w:val="0"/>
      <w:divBdr>
        <w:top w:val="none" w:sz="0" w:space="0" w:color="auto"/>
        <w:left w:val="none" w:sz="0" w:space="0" w:color="auto"/>
        <w:bottom w:val="none" w:sz="0" w:space="0" w:color="auto"/>
        <w:right w:val="none" w:sz="0" w:space="0" w:color="auto"/>
      </w:divBdr>
    </w:div>
    <w:div w:id="1821842912">
      <w:bodyDiv w:val="1"/>
      <w:marLeft w:val="0"/>
      <w:marRight w:val="0"/>
      <w:marTop w:val="0"/>
      <w:marBottom w:val="0"/>
      <w:divBdr>
        <w:top w:val="none" w:sz="0" w:space="0" w:color="auto"/>
        <w:left w:val="none" w:sz="0" w:space="0" w:color="auto"/>
        <w:bottom w:val="none" w:sz="0" w:space="0" w:color="auto"/>
        <w:right w:val="none" w:sz="0" w:space="0" w:color="auto"/>
      </w:divBdr>
    </w:div>
    <w:div w:id="1893808880">
      <w:bodyDiv w:val="1"/>
      <w:marLeft w:val="0"/>
      <w:marRight w:val="0"/>
      <w:marTop w:val="0"/>
      <w:marBottom w:val="0"/>
      <w:divBdr>
        <w:top w:val="none" w:sz="0" w:space="0" w:color="auto"/>
        <w:left w:val="none" w:sz="0" w:space="0" w:color="auto"/>
        <w:bottom w:val="none" w:sz="0" w:space="0" w:color="auto"/>
        <w:right w:val="none" w:sz="0" w:space="0" w:color="auto"/>
      </w:divBdr>
    </w:div>
    <w:div w:id="1895382722">
      <w:bodyDiv w:val="1"/>
      <w:marLeft w:val="0"/>
      <w:marRight w:val="0"/>
      <w:marTop w:val="0"/>
      <w:marBottom w:val="0"/>
      <w:divBdr>
        <w:top w:val="none" w:sz="0" w:space="0" w:color="auto"/>
        <w:left w:val="none" w:sz="0" w:space="0" w:color="auto"/>
        <w:bottom w:val="none" w:sz="0" w:space="0" w:color="auto"/>
        <w:right w:val="none" w:sz="0" w:space="0" w:color="auto"/>
      </w:divBdr>
    </w:div>
    <w:div w:id="1908296114">
      <w:bodyDiv w:val="1"/>
      <w:marLeft w:val="0"/>
      <w:marRight w:val="0"/>
      <w:marTop w:val="0"/>
      <w:marBottom w:val="0"/>
      <w:divBdr>
        <w:top w:val="none" w:sz="0" w:space="0" w:color="auto"/>
        <w:left w:val="none" w:sz="0" w:space="0" w:color="auto"/>
        <w:bottom w:val="none" w:sz="0" w:space="0" w:color="auto"/>
        <w:right w:val="none" w:sz="0" w:space="0" w:color="auto"/>
      </w:divBdr>
    </w:div>
    <w:div w:id="1939291375">
      <w:bodyDiv w:val="1"/>
      <w:marLeft w:val="0"/>
      <w:marRight w:val="0"/>
      <w:marTop w:val="0"/>
      <w:marBottom w:val="0"/>
      <w:divBdr>
        <w:top w:val="none" w:sz="0" w:space="0" w:color="auto"/>
        <w:left w:val="none" w:sz="0" w:space="0" w:color="auto"/>
        <w:bottom w:val="none" w:sz="0" w:space="0" w:color="auto"/>
        <w:right w:val="none" w:sz="0" w:space="0" w:color="auto"/>
      </w:divBdr>
    </w:div>
    <w:div w:id="1946302681">
      <w:bodyDiv w:val="1"/>
      <w:marLeft w:val="0"/>
      <w:marRight w:val="0"/>
      <w:marTop w:val="0"/>
      <w:marBottom w:val="0"/>
      <w:divBdr>
        <w:top w:val="none" w:sz="0" w:space="0" w:color="auto"/>
        <w:left w:val="none" w:sz="0" w:space="0" w:color="auto"/>
        <w:bottom w:val="none" w:sz="0" w:space="0" w:color="auto"/>
        <w:right w:val="none" w:sz="0" w:space="0" w:color="auto"/>
      </w:divBdr>
    </w:div>
    <w:div w:id="1976446468">
      <w:bodyDiv w:val="1"/>
      <w:marLeft w:val="0"/>
      <w:marRight w:val="0"/>
      <w:marTop w:val="0"/>
      <w:marBottom w:val="0"/>
      <w:divBdr>
        <w:top w:val="none" w:sz="0" w:space="0" w:color="auto"/>
        <w:left w:val="none" w:sz="0" w:space="0" w:color="auto"/>
        <w:bottom w:val="none" w:sz="0" w:space="0" w:color="auto"/>
        <w:right w:val="none" w:sz="0" w:space="0" w:color="auto"/>
      </w:divBdr>
    </w:div>
    <w:div w:id="2095395891">
      <w:bodyDiv w:val="1"/>
      <w:marLeft w:val="0"/>
      <w:marRight w:val="0"/>
      <w:marTop w:val="0"/>
      <w:marBottom w:val="0"/>
      <w:divBdr>
        <w:top w:val="none" w:sz="0" w:space="0" w:color="auto"/>
        <w:left w:val="none" w:sz="0" w:space="0" w:color="auto"/>
        <w:bottom w:val="none" w:sz="0" w:space="0" w:color="auto"/>
        <w:right w:val="none" w:sz="0" w:space="0" w:color="auto"/>
      </w:divBdr>
    </w:div>
    <w:div w:id="2106731066">
      <w:bodyDiv w:val="1"/>
      <w:marLeft w:val="0"/>
      <w:marRight w:val="0"/>
      <w:marTop w:val="0"/>
      <w:marBottom w:val="0"/>
      <w:divBdr>
        <w:top w:val="none" w:sz="0" w:space="0" w:color="auto"/>
        <w:left w:val="none" w:sz="0" w:space="0" w:color="auto"/>
        <w:bottom w:val="none" w:sz="0" w:space="0" w:color="auto"/>
        <w:right w:val="none" w:sz="0" w:space="0" w:color="auto"/>
      </w:divBdr>
    </w:div>
    <w:div w:id="2108190925">
      <w:bodyDiv w:val="1"/>
      <w:marLeft w:val="0"/>
      <w:marRight w:val="0"/>
      <w:marTop w:val="0"/>
      <w:marBottom w:val="0"/>
      <w:divBdr>
        <w:top w:val="none" w:sz="0" w:space="0" w:color="auto"/>
        <w:left w:val="none" w:sz="0" w:space="0" w:color="auto"/>
        <w:bottom w:val="none" w:sz="0" w:space="0" w:color="auto"/>
        <w:right w:val="none" w:sz="0" w:space="0" w:color="auto"/>
      </w:divBdr>
    </w:div>
    <w:div w:id="2109080404">
      <w:bodyDiv w:val="1"/>
      <w:marLeft w:val="0"/>
      <w:marRight w:val="0"/>
      <w:marTop w:val="0"/>
      <w:marBottom w:val="0"/>
      <w:divBdr>
        <w:top w:val="none" w:sz="0" w:space="0" w:color="auto"/>
        <w:left w:val="none" w:sz="0" w:space="0" w:color="auto"/>
        <w:bottom w:val="none" w:sz="0" w:space="0" w:color="auto"/>
        <w:right w:val="none" w:sz="0" w:space="0" w:color="auto"/>
      </w:divBdr>
    </w:div>
    <w:div w:id="2122071563">
      <w:bodyDiv w:val="1"/>
      <w:marLeft w:val="0"/>
      <w:marRight w:val="0"/>
      <w:marTop w:val="0"/>
      <w:marBottom w:val="0"/>
      <w:divBdr>
        <w:top w:val="none" w:sz="0" w:space="0" w:color="auto"/>
        <w:left w:val="none" w:sz="0" w:space="0" w:color="auto"/>
        <w:bottom w:val="none" w:sz="0" w:space="0" w:color="auto"/>
        <w:right w:val="none" w:sz="0" w:space="0" w:color="auto"/>
      </w:divBdr>
    </w:div>
    <w:div w:id="213787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73980-BB17-472E-A652-6D9848B1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1664</TotalTime>
  <Pages>55</Pages>
  <Words>18458</Words>
  <Characters>109591</Characters>
  <Application>Microsoft Office Word</Application>
  <DocSecurity>0</DocSecurity>
  <Lines>913</Lines>
  <Paragraphs>255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MRG</Company>
  <LinksUpToDate>false</LinksUpToDate>
  <CharactersWithSpaces>127794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U2900005</dc:creator>
  <cp:keywords/>
  <dc:description/>
  <cp:lastModifiedBy>Пляшкина Наталия Александровна</cp:lastModifiedBy>
  <cp:revision>518</cp:revision>
  <cp:lastPrinted>2015-04-08T12:25:00Z</cp:lastPrinted>
  <dcterms:created xsi:type="dcterms:W3CDTF">2013-09-05T11:12:00Z</dcterms:created>
  <dcterms:modified xsi:type="dcterms:W3CDTF">2015-10-13T07:05:00Z</dcterms:modified>
</cp:coreProperties>
</file>